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51" w:rsidRDefault="00FC7651" w:rsidP="00FC7651">
      <w:pPr>
        <w:pageBreakBefore/>
        <w:widowControl/>
        <w:spacing w:line="375" w:lineRule="atLeast"/>
        <w:jc w:val="left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附件3：</w:t>
      </w:r>
    </w:p>
    <w:p w:rsidR="00FC7651" w:rsidRPr="001A0C86" w:rsidRDefault="00FC7651" w:rsidP="00FC7651">
      <w:pPr>
        <w:widowControl/>
        <w:spacing w:line="375" w:lineRule="atLeast"/>
        <w:jc w:val="center"/>
        <w:rPr>
          <w:rFonts w:ascii="仿宋" w:eastAsia="仿宋" w:hAnsi="仿宋"/>
          <w:b/>
          <w:kern w:val="0"/>
          <w:sz w:val="32"/>
          <w:szCs w:val="28"/>
        </w:rPr>
      </w:pPr>
      <w:r w:rsidRPr="001A0C86">
        <w:rPr>
          <w:rFonts w:ascii="仿宋" w:eastAsia="仿宋" w:hAnsi="仿宋" w:hint="eastAsia"/>
          <w:b/>
          <w:kern w:val="0"/>
          <w:sz w:val="32"/>
          <w:szCs w:val="28"/>
        </w:rPr>
        <w:t>参会回执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176"/>
        <w:gridCol w:w="667"/>
        <w:gridCol w:w="516"/>
        <w:gridCol w:w="570"/>
        <w:gridCol w:w="2035"/>
      </w:tblGrid>
      <w:tr w:rsidR="00FC7651" w:rsidRPr="00657F61" w:rsidTr="00DC36B8">
        <w:tc>
          <w:tcPr>
            <w:tcW w:w="8758" w:type="dxa"/>
            <w:gridSpan w:val="8"/>
            <w:shd w:val="clear" w:color="auto" w:fill="D9D9D9"/>
          </w:tcPr>
          <w:p w:rsidR="00FC7651" w:rsidRPr="00657F61" w:rsidRDefault="00FC7651" w:rsidP="00DC36B8">
            <w:pPr>
              <w:widowControl/>
              <w:spacing w:line="375" w:lineRule="atLeast"/>
              <w:jc w:val="center"/>
              <w:rPr>
                <w:rFonts w:ascii="Calibri" w:hAnsi="Calibri"/>
                <w:b/>
              </w:rPr>
            </w:pPr>
            <w:r w:rsidRPr="00657F61">
              <w:rPr>
                <w:rFonts w:ascii="Calibri" w:hAnsi="Calibri"/>
                <w:b/>
              </w:rPr>
              <w:t>报名人员情况</w:t>
            </w:r>
          </w:p>
        </w:tc>
      </w:tr>
      <w:tr w:rsidR="00FC7651" w:rsidRPr="00657F61" w:rsidTr="00DC36B8">
        <w:tc>
          <w:tcPr>
            <w:tcW w:w="8758" w:type="dxa"/>
            <w:gridSpan w:val="8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  <w:r w:rsidRPr="00657F61">
              <w:rPr>
                <w:rFonts w:ascii="Calibri" w:hAnsi="Calibri"/>
              </w:rPr>
              <w:t>单位</w:t>
            </w:r>
            <w:r w:rsidRPr="00657F61">
              <w:rPr>
                <w:rFonts w:ascii="Calibri" w:hAnsi="Calibri" w:hint="eastAsia"/>
              </w:rPr>
              <w:t>：</w:t>
            </w:r>
          </w:p>
        </w:tc>
      </w:tr>
      <w:tr w:rsidR="00FC7651" w:rsidRPr="00657F61" w:rsidTr="00DC36B8">
        <w:tc>
          <w:tcPr>
            <w:tcW w:w="6723" w:type="dxa"/>
            <w:gridSpan w:val="7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  <w:r w:rsidRPr="00657F61">
              <w:rPr>
                <w:rFonts w:ascii="Calibri" w:hAnsi="Calibri"/>
              </w:rPr>
              <w:t>通信地址</w:t>
            </w:r>
            <w:r w:rsidRPr="00657F61">
              <w:rPr>
                <w:rFonts w:ascii="Calibri" w:hAnsi="Calibri" w:hint="eastAsia"/>
              </w:rPr>
              <w:t>：</w:t>
            </w:r>
          </w:p>
        </w:tc>
        <w:tc>
          <w:tcPr>
            <w:tcW w:w="2035" w:type="dxa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  <w:r w:rsidRPr="00657F61">
              <w:rPr>
                <w:rFonts w:ascii="Calibri" w:hAnsi="Calibri"/>
              </w:rPr>
              <w:t>邮编</w:t>
            </w:r>
            <w:r w:rsidRPr="00657F61">
              <w:rPr>
                <w:rFonts w:ascii="Calibri" w:hAnsi="Calibri" w:hint="eastAsia"/>
              </w:rPr>
              <w:t>：</w:t>
            </w:r>
          </w:p>
        </w:tc>
      </w:tr>
      <w:tr w:rsidR="00FC7651" w:rsidRPr="00657F61" w:rsidTr="00DC36B8">
        <w:tc>
          <w:tcPr>
            <w:tcW w:w="1242" w:type="dxa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  <w:r w:rsidRPr="00657F61">
              <w:rPr>
                <w:rFonts w:ascii="Calibri" w:hAnsi="Calibri"/>
              </w:rPr>
              <w:t>姓名</w:t>
            </w:r>
          </w:p>
        </w:tc>
        <w:tc>
          <w:tcPr>
            <w:tcW w:w="1276" w:type="dxa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  <w:r w:rsidRPr="00657F61">
              <w:rPr>
                <w:rFonts w:ascii="Calibri" w:hAnsi="Calibri"/>
              </w:rPr>
              <w:t>性别</w:t>
            </w:r>
          </w:p>
        </w:tc>
        <w:tc>
          <w:tcPr>
            <w:tcW w:w="1276" w:type="dxa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  <w:r w:rsidRPr="00657F61">
              <w:rPr>
                <w:rFonts w:ascii="Calibri" w:hAnsi="Calibri"/>
              </w:rPr>
              <w:t>职称</w:t>
            </w:r>
            <w:r w:rsidRPr="00657F61">
              <w:rPr>
                <w:rFonts w:ascii="Calibri" w:hAnsi="Calibri" w:hint="eastAsia"/>
              </w:rPr>
              <w:t>/</w:t>
            </w:r>
            <w:r w:rsidRPr="00657F61">
              <w:rPr>
                <w:rFonts w:ascii="Calibri" w:hAnsi="Calibri" w:hint="eastAsia"/>
              </w:rPr>
              <w:t>职务</w:t>
            </w:r>
          </w:p>
        </w:tc>
        <w:tc>
          <w:tcPr>
            <w:tcW w:w="1843" w:type="dxa"/>
            <w:gridSpan w:val="2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  <w:r w:rsidRPr="00657F61">
              <w:rPr>
                <w:rFonts w:ascii="Calibri" w:hAnsi="Calibri"/>
              </w:rPr>
              <w:t>电话</w:t>
            </w:r>
          </w:p>
        </w:tc>
        <w:tc>
          <w:tcPr>
            <w:tcW w:w="3121" w:type="dxa"/>
            <w:gridSpan w:val="3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  <w:r w:rsidRPr="00657F61">
              <w:rPr>
                <w:rFonts w:ascii="Calibri" w:hAnsi="Calibri"/>
              </w:rPr>
              <w:t>E-mail</w:t>
            </w:r>
          </w:p>
        </w:tc>
      </w:tr>
      <w:tr w:rsidR="00FC7651" w:rsidRPr="00657F61" w:rsidTr="00DC36B8">
        <w:tc>
          <w:tcPr>
            <w:tcW w:w="1242" w:type="dxa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3121" w:type="dxa"/>
            <w:gridSpan w:val="3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</w:p>
        </w:tc>
      </w:tr>
      <w:tr w:rsidR="00FC7651" w:rsidRPr="00657F61" w:rsidTr="00DC36B8">
        <w:tc>
          <w:tcPr>
            <w:tcW w:w="3794" w:type="dxa"/>
            <w:gridSpan w:val="3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  <w:r w:rsidRPr="00657F61">
              <w:rPr>
                <w:rFonts w:ascii="Calibri" w:hAnsi="Calibri" w:hint="eastAsia"/>
              </w:rPr>
              <w:t>是</w:t>
            </w:r>
            <w:r w:rsidRPr="00657F61">
              <w:rPr>
                <w:rFonts w:ascii="Calibri" w:hAnsi="Calibri"/>
              </w:rPr>
              <w:t>否作会议报告</w:t>
            </w:r>
            <w:r w:rsidRPr="00657F61">
              <w:rPr>
                <w:rFonts w:ascii="Calibri" w:hAnsi="Calibri" w:hint="eastAsia"/>
              </w:rPr>
              <w:t>：</w:t>
            </w:r>
          </w:p>
        </w:tc>
        <w:tc>
          <w:tcPr>
            <w:tcW w:w="4964" w:type="dxa"/>
            <w:gridSpan w:val="5"/>
          </w:tcPr>
          <w:p w:rsidR="00FC7651" w:rsidRPr="00657F61" w:rsidRDefault="00FC7651" w:rsidP="00DC36B8">
            <w:pPr>
              <w:widowControl/>
              <w:spacing w:line="375" w:lineRule="atLeast"/>
              <w:jc w:val="center"/>
              <w:rPr>
                <w:rFonts w:ascii="Calibri" w:hAnsi="Calibri"/>
              </w:rPr>
            </w:pPr>
            <w:r w:rsidRPr="00657F61">
              <w:rPr>
                <w:rFonts w:ascii="Calibri" w:hAnsi="Calibri" w:hint="eastAsia"/>
              </w:rPr>
              <w:t>有意向□；无意向□</w:t>
            </w:r>
          </w:p>
        </w:tc>
      </w:tr>
      <w:tr w:rsidR="00FC7651" w:rsidRPr="00657F61" w:rsidTr="00DC36B8">
        <w:tc>
          <w:tcPr>
            <w:tcW w:w="3794" w:type="dxa"/>
            <w:gridSpan w:val="3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  <w:r w:rsidRPr="00657F61">
              <w:rPr>
                <w:rFonts w:ascii="Calibri" w:hAnsi="Calibri" w:hint="eastAsia"/>
              </w:rPr>
              <w:t>是否提交会议</w:t>
            </w:r>
            <w:r w:rsidRPr="00657F61">
              <w:rPr>
                <w:rFonts w:ascii="Calibri" w:hAnsi="Calibri"/>
              </w:rPr>
              <w:t>论文</w:t>
            </w:r>
            <w:r w:rsidRPr="00657F61">
              <w:rPr>
                <w:rFonts w:ascii="Calibri" w:hAnsi="Calibri" w:hint="eastAsia"/>
              </w:rPr>
              <w:t>：</w:t>
            </w:r>
          </w:p>
        </w:tc>
        <w:tc>
          <w:tcPr>
            <w:tcW w:w="4964" w:type="dxa"/>
            <w:gridSpan w:val="5"/>
          </w:tcPr>
          <w:p w:rsidR="00FC7651" w:rsidRPr="00657F61" w:rsidRDefault="00FC7651" w:rsidP="00DC36B8">
            <w:pPr>
              <w:widowControl/>
              <w:spacing w:line="375" w:lineRule="atLeast"/>
              <w:jc w:val="center"/>
              <w:rPr>
                <w:rFonts w:ascii="Calibri" w:hAnsi="Calibri"/>
              </w:rPr>
            </w:pPr>
            <w:r w:rsidRPr="00657F61">
              <w:rPr>
                <w:rFonts w:ascii="Calibri" w:hAnsi="Calibri" w:hint="eastAsia"/>
              </w:rPr>
              <w:t>提交</w:t>
            </w:r>
            <w:r w:rsidRPr="00657F61">
              <w:rPr>
                <w:rFonts w:ascii="Calibri" w:hAnsi="Calibri"/>
              </w:rPr>
              <w:t>会议论文</w:t>
            </w:r>
            <w:r w:rsidRPr="00657F61">
              <w:rPr>
                <w:rFonts w:ascii="Calibri" w:hAnsi="Calibri" w:hint="eastAsia"/>
              </w:rPr>
              <w:t>□；</w:t>
            </w:r>
            <w:r w:rsidRPr="00657F61">
              <w:rPr>
                <w:rFonts w:ascii="Calibri" w:hAnsi="Calibri"/>
              </w:rPr>
              <w:t>仅参会</w:t>
            </w:r>
            <w:r w:rsidRPr="00657F61">
              <w:rPr>
                <w:rFonts w:ascii="Calibri" w:hAnsi="Calibri" w:hint="eastAsia"/>
              </w:rPr>
              <w:t>□</w:t>
            </w:r>
          </w:p>
        </w:tc>
      </w:tr>
      <w:tr w:rsidR="00FC7651" w:rsidRPr="00657F61" w:rsidTr="00DC36B8">
        <w:tc>
          <w:tcPr>
            <w:tcW w:w="3794" w:type="dxa"/>
            <w:gridSpan w:val="3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  <w:r w:rsidRPr="00657F61">
              <w:rPr>
                <w:rFonts w:ascii="Calibri" w:hAnsi="Calibri" w:hint="eastAsia"/>
              </w:rPr>
              <w:t>是否同意在《中国食品学报》上发表：</w:t>
            </w:r>
          </w:p>
        </w:tc>
        <w:tc>
          <w:tcPr>
            <w:tcW w:w="4964" w:type="dxa"/>
            <w:gridSpan w:val="5"/>
          </w:tcPr>
          <w:p w:rsidR="00FC7651" w:rsidRPr="00657F61" w:rsidRDefault="00FC7651" w:rsidP="00DC36B8">
            <w:pPr>
              <w:widowControl/>
              <w:spacing w:line="375" w:lineRule="atLeast"/>
              <w:jc w:val="center"/>
              <w:rPr>
                <w:rFonts w:ascii="Calibri" w:hAnsi="Calibri"/>
              </w:rPr>
            </w:pPr>
            <w:r w:rsidRPr="00657F61">
              <w:rPr>
                <w:rFonts w:ascii="Calibri" w:hAnsi="Calibri"/>
              </w:rPr>
              <w:t>是</w:t>
            </w:r>
            <w:r w:rsidRPr="00657F61">
              <w:rPr>
                <w:rFonts w:ascii="Calibri" w:hAnsi="Calibri" w:hint="eastAsia"/>
              </w:rPr>
              <w:t>□；</w:t>
            </w:r>
            <w:r w:rsidRPr="00657F61">
              <w:rPr>
                <w:rFonts w:ascii="Calibri" w:hAnsi="Calibri"/>
              </w:rPr>
              <w:t>否</w:t>
            </w:r>
            <w:r w:rsidRPr="00657F61">
              <w:rPr>
                <w:rFonts w:ascii="Calibri" w:hAnsi="Calibri" w:hint="eastAsia"/>
              </w:rPr>
              <w:t>□</w:t>
            </w:r>
          </w:p>
        </w:tc>
      </w:tr>
      <w:tr w:rsidR="00FC7651" w:rsidRPr="00657F61" w:rsidTr="00DC36B8">
        <w:tc>
          <w:tcPr>
            <w:tcW w:w="8758" w:type="dxa"/>
            <w:gridSpan w:val="8"/>
            <w:shd w:val="clear" w:color="auto" w:fill="D9D9D9"/>
          </w:tcPr>
          <w:p w:rsidR="00FC7651" w:rsidRPr="00657F61" w:rsidRDefault="00FC7651" w:rsidP="00DC36B8">
            <w:pPr>
              <w:widowControl/>
              <w:spacing w:line="375" w:lineRule="atLeast"/>
              <w:jc w:val="center"/>
              <w:rPr>
                <w:rFonts w:ascii="Calibri" w:hAnsi="Calibri"/>
                <w:b/>
              </w:rPr>
            </w:pPr>
            <w:r w:rsidRPr="00657F61">
              <w:rPr>
                <w:rFonts w:ascii="Calibri" w:hAnsi="Calibri" w:hint="eastAsia"/>
                <w:b/>
              </w:rPr>
              <w:t>住宿情况登记</w:t>
            </w:r>
          </w:p>
        </w:tc>
      </w:tr>
      <w:tr w:rsidR="00FC7651" w:rsidRPr="00657F61" w:rsidTr="00DC36B8">
        <w:tc>
          <w:tcPr>
            <w:tcW w:w="1242" w:type="dxa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  <w:r w:rsidRPr="00657F61">
              <w:rPr>
                <w:rFonts w:ascii="Calibri" w:hAnsi="Calibri"/>
              </w:rPr>
              <w:t>到达日期</w:t>
            </w:r>
          </w:p>
        </w:tc>
        <w:tc>
          <w:tcPr>
            <w:tcW w:w="1276" w:type="dxa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  <w:r w:rsidRPr="00657F61">
              <w:rPr>
                <w:rFonts w:ascii="Calibri" w:hAnsi="Calibri"/>
              </w:rPr>
              <w:t>返程日期</w:t>
            </w:r>
          </w:p>
        </w:tc>
        <w:tc>
          <w:tcPr>
            <w:tcW w:w="1176" w:type="dxa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183" w:type="dxa"/>
            <w:gridSpan w:val="2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  <w:r w:rsidRPr="00657F61">
              <w:rPr>
                <w:rFonts w:ascii="Calibri" w:hAnsi="Calibri"/>
              </w:rPr>
              <w:t>住宿天数</w:t>
            </w:r>
          </w:p>
        </w:tc>
        <w:tc>
          <w:tcPr>
            <w:tcW w:w="2605" w:type="dxa"/>
            <w:gridSpan w:val="2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</w:p>
        </w:tc>
      </w:tr>
      <w:tr w:rsidR="00FC7651" w:rsidRPr="00657F61" w:rsidTr="00DC36B8">
        <w:tc>
          <w:tcPr>
            <w:tcW w:w="1242" w:type="dxa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  <w:r w:rsidRPr="00657F61">
              <w:rPr>
                <w:rFonts w:ascii="Calibri" w:hAnsi="Calibri"/>
              </w:rPr>
              <w:t>住宿</w:t>
            </w:r>
          </w:p>
        </w:tc>
        <w:tc>
          <w:tcPr>
            <w:tcW w:w="7516" w:type="dxa"/>
            <w:gridSpan w:val="7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豪华</w:t>
            </w:r>
            <w:r>
              <w:rPr>
                <w:rFonts w:ascii="Calibri" w:hAnsi="Calibri"/>
              </w:rPr>
              <w:t>大床房</w:t>
            </w:r>
            <w:r w:rsidRPr="00657F61">
              <w:rPr>
                <w:rFonts w:ascii="Calibri" w:hAnsi="Calibri" w:hint="eastAsia"/>
              </w:rPr>
              <w:t>□；</w:t>
            </w:r>
            <w:r>
              <w:rPr>
                <w:rFonts w:ascii="Calibri" w:hAnsi="Calibri" w:hint="eastAsia"/>
              </w:rPr>
              <w:t>商务</w:t>
            </w:r>
            <w:r w:rsidRPr="00657F61">
              <w:rPr>
                <w:rFonts w:ascii="Calibri" w:hAnsi="Calibri" w:hint="eastAsia"/>
              </w:rPr>
              <w:t>标准间单间□；</w:t>
            </w:r>
            <w:r>
              <w:rPr>
                <w:rFonts w:ascii="Calibri" w:hAnsi="Calibri" w:hint="eastAsia"/>
              </w:rPr>
              <w:t>商务大</w:t>
            </w:r>
            <w:r>
              <w:rPr>
                <w:rFonts w:ascii="Calibri" w:hAnsi="Calibri"/>
              </w:rPr>
              <w:t>床房</w:t>
            </w:r>
            <w:r w:rsidRPr="00657F61">
              <w:rPr>
                <w:rFonts w:ascii="Calibri" w:hAnsi="Calibri" w:hint="eastAsia"/>
              </w:rPr>
              <w:t>□；标准间合住□</w:t>
            </w:r>
          </w:p>
        </w:tc>
      </w:tr>
      <w:tr w:rsidR="00FC7651" w:rsidRPr="00657F61" w:rsidTr="00DC36B8">
        <w:tc>
          <w:tcPr>
            <w:tcW w:w="8758" w:type="dxa"/>
            <w:gridSpan w:val="8"/>
          </w:tcPr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  <w:r w:rsidRPr="00657F61">
              <w:rPr>
                <w:rFonts w:ascii="Calibri" w:hAnsi="Calibri" w:hint="eastAsia"/>
              </w:rPr>
              <w:t>注：因参会代表人数较多，会务组将根据回执预订情况和报到的先后顺序安排入住，</w:t>
            </w:r>
          </w:p>
          <w:p w:rsidR="00FC7651" w:rsidRPr="00657F61" w:rsidRDefault="00FC7651" w:rsidP="00DC36B8">
            <w:pPr>
              <w:widowControl/>
              <w:spacing w:line="375" w:lineRule="atLeast"/>
              <w:jc w:val="left"/>
              <w:rPr>
                <w:rFonts w:ascii="Calibri" w:hAnsi="Calibri"/>
              </w:rPr>
            </w:pPr>
            <w:r w:rsidRPr="00657F61">
              <w:rPr>
                <w:rFonts w:ascii="Calibri" w:hAnsi="Calibri" w:hint="eastAsia"/>
              </w:rPr>
              <w:t>费用自理。</w:t>
            </w:r>
          </w:p>
        </w:tc>
      </w:tr>
    </w:tbl>
    <w:p w:rsidR="00FC7651" w:rsidRDefault="00FC7651" w:rsidP="00FC7651">
      <w:pPr>
        <w:widowControl/>
        <w:spacing w:line="375" w:lineRule="atLeast"/>
        <w:jc w:val="left"/>
      </w:pPr>
    </w:p>
    <w:p w:rsidR="00FC7651" w:rsidRPr="00390E55" w:rsidRDefault="00FC7651" w:rsidP="00FC7651">
      <w:pPr>
        <w:widowControl/>
        <w:spacing w:line="375" w:lineRule="atLeast"/>
        <w:jc w:val="left"/>
        <w:rPr>
          <w:rFonts w:ascii="仿宋" w:eastAsia="仿宋" w:hAnsi="仿宋"/>
        </w:rPr>
      </w:pPr>
      <w:r w:rsidRPr="00390E55">
        <w:rPr>
          <w:rFonts w:ascii="仿宋" w:eastAsia="仿宋" w:hAnsi="仿宋" w:hint="eastAsia"/>
        </w:rPr>
        <w:t>请将参会回执发给会议秘书处：</w:t>
      </w:r>
    </w:p>
    <w:p w:rsidR="00FC7651" w:rsidRPr="00390E55" w:rsidRDefault="00FC7651" w:rsidP="00FC7651">
      <w:pPr>
        <w:widowControl/>
        <w:spacing w:line="375" w:lineRule="atLeast"/>
        <w:jc w:val="left"/>
        <w:rPr>
          <w:rFonts w:ascii="仿宋" w:eastAsia="仿宋" w:hAnsi="仿宋"/>
        </w:rPr>
      </w:pPr>
      <w:r w:rsidRPr="00390E55">
        <w:rPr>
          <w:rFonts w:ascii="仿宋" w:eastAsia="仿宋" w:hAnsi="仿宋" w:hint="eastAsia"/>
        </w:rPr>
        <w:t>联系人：秦臻、陈启明</w:t>
      </w:r>
    </w:p>
    <w:p w:rsidR="00FC7651" w:rsidRPr="00390E55" w:rsidRDefault="00FC7651" w:rsidP="00FC7651">
      <w:pPr>
        <w:widowControl/>
        <w:spacing w:line="375" w:lineRule="atLeast"/>
        <w:jc w:val="left"/>
        <w:rPr>
          <w:rFonts w:ascii="仿宋" w:eastAsia="仿宋" w:hAnsi="仿宋"/>
        </w:rPr>
      </w:pPr>
      <w:r w:rsidRPr="00390E55">
        <w:rPr>
          <w:rFonts w:ascii="仿宋" w:eastAsia="仿宋" w:hAnsi="仿宋" w:hint="eastAsia"/>
        </w:rPr>
        <w:t>传真：</w:t>
      </w:r>
      <w:r>
        <w:rPr>
          <w:rFonts w:ascii="仿宋" w:eastAsia="仿宋" w:hAnsi="仿宋" w:hint="eastAsia"/>
        </w:rPr>
        <w:t>021-64250829</w:t>
      </w:r>
    </w:p>
    <w:p w:rsidR="00FC7651" w:rsidRPr="00390E55" w:rsidRDefault="00FC7651" w:rsidP="00FC7651">
      <w:pPr>
        <w:widowControl/>
        <w:spacing w:line="375" w:lineRule="atLeast"/>
        <w:jc w:val="left"/>
        <w:rPr>
          <w:rFonts w:ascii="仿宋" w:eastAsia="仿宋" w:hAnsi="仿宋"/>
        </w:rPr>
      </w:pPr>
      <w:r w:rsidRPr="00390E55">
        <w:rPr>
          <w:rFonts w:ascii="仿宋" w:eastAsia="仿宋" w:hAnsi="仿宋" w:hint="eastAsia"/>
        </w:rPr>
        <w:t>电话：</w:t>
      </w:r>
      <w:r>
        <w:rPr>
          <w:rFonts w:ascii="仿宋" w:eastAsia="仿宋" w:hAnsi="仿宋" w:hint="eastAsia"/>
        </w:rPr>
        <w:t>17717038761</w:t>
      </w:r>
      <w:r w:rsidRPr="00390E55">
        <w:rPr>
          <w:rFonts w:ascii="仿宋" w:eastAsia="仿宋" w:hAnsi="仿宋" w:hint="eastAsia"/>
        </w:rPr>
        <w:t>、</w:t>
      </w:r>
      <w:r>
        <w:rPr>
          <w:rFonts w:ascii="仿宋" w:eastAsia="仿宋" w:hAnsi="仿宋" w:hint="eastAsia"/>
        </w:rPr>
        <w:t>13115021206</w:t>
      </w:r>
    </w:p>
    <w:p w:rsidR="00FC7651" w:rsidRPr="00390E55" w:rsidRDefault="00FC7651" w:rsidP="00FC7651">
      <w:pPr>
        <w:widowControl/>
        <w:spacing w:line="375" w:lineRule="atLeast"/>
        <w:jc w:val="left"/>
        <w:rPr>
          <w:rFonts w:ascii="仿宋" w:eastAsia="仿宋" w:hAnsi="仿宋"/>
        </w:rPr>
      </w:pPr>
      <w:r w:rsidRPr="00390E55">
        <w:rPr>
          <w:rFonts w:ascii="仿宋" w:eastAsia="仿宋" w:hAnsi="仿宋" w:hint="eastAsia"/>
        </w:rPr>
        <w:t>电子邮件：spkx2017@126.com</w:t>
      </w:r>
    </w:p>
    <w:p w:rsidR="00FC7651" w:rsidRPr="00AF0D2A" w:rsidRDefault="00FC7651" w:rsidP="00FC7651">
      <w:pPr>
        <w:pStyle w:val="a7"/>
        <w:tabs>
          <w:tab w:val="left" w:pos="630"/>
          <w:tab w:val="left" w:pos="3383"/>
          <w:tab w:val="left" w:pos="9090"/>
        </w:tabs>
        <w:kinsoku w:val="0"/>
        <w:overflowPunct w:val="0"/>
        <w:spacing w:before="0" w:beforeAutospacing="0" w:after="0" w:afterAutospacing="0" w:line="560" w:lineRule="exact"/>
        <w:ind w:firstLineChars="200" w:firstLine="560"/>
        <w:jc w:val="both"/>
        <w:textAlignment w:val="baseline"/>
        <w:rPr>
          <w:rFonts w:eastAsia="仿宋_GB2312"/>
          <w:color w:val="000000"/>
          <w:sz w:val="28"/>
          <w:szCs w:val="28"/>
        </w:rPr>
      </w:pPr>
    </w:p>
    <w:p w:rsidR="009B0B6F" w:rsidRPr="00FC7651" w:rsidRDefault="009B0B6F">
      <w:bookmarkStart w:id="0" w:name="_GoBack"/>
      <w:bookmarkEnd w:id="0"/>
    </w:p>
    <w:sectPr w:rsidR="009B0B6F" w:rsidRPr="00FC7651">
      <w:pgSz w:w="11906" w:h="16838"/>
      <w:pgMar w:top="1270" w:right="1800" w:bottom="127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D8" w:rsidRDefault="008F3FD8" w:rsidP="00FC7651">
      <w:r>
        <w:separator/>
      </w:r>
    </w:p>
  </w:endnote>
  <w:endnote w:type="continuationSeparator" w:id="0">
    <w:p w:rsidR="008F3FD8" w:rsidRDefault="008F3FD8" w:rsidP="00FC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D8" w:rsidRDefault="008F3FD8" w:rsidP="00FC7651">
      <w:r>
        <w:separator/>
      </w:r>
    </w:p>
  </w:footnote>
  <w:footnote w:type="continuationSeparator" w:id="0">
    <w:p w:rsidR="008F3FD8" w:rsidRDefault="008F3FD8" w:rsidP="00FC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1E"/>
    <w:rsid w:val="0067291E"/>
    <w:rsid w:val="008F3FD8"/>
    <w:rsid w:val="009B0B6F"/>
    <w:rsid w:val="00F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B08193-B9FF-4B6C-9403-943D57F0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6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6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651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65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07771</dc:creator>
  <cp:keywords/>
  <dc:description/>
  <cp:lastModifiedBy>07771</cp:lastModifiedBy>
  <cp:revision>2</cp:revision>
  <dcterms:created xsi:type="dcterms:W3CDTF">2017-06-19T08:59:00Z</dcterms:created>
  <dcterms:modified xsi:type="dcterms:W3CDTF">2017-06-19T08:59:00Z</dcterms:modified>
</cp:coreProperties>
</file>