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C6FC0" w14:textId="77777777" w:rsidR="00B26DB5" w:rsidRPr="00263096" w:rsidRDefault="00B26DB5" w:rsidP="00B26DB5">
      <w:pPr>
        <w:rPr>
          <w:b/>
          <w:color w:val="000000"/>
          <w:sz w:val="28"/>
          <w:szCs w:val="28"/>
        </w:rPr>
      </w:pPr>
      <w:r w:rsidRPr="00263096">
        <w:rPr>
          <w:rFonts w:hint="eastAsia"/>
          <w:b/>
          <w:color w:val="000000"/>
          <w:sz w:val="28"/>
          <w:szCs w:val="28"/>
        </w:rPr>
        <w:t>附件：</w:t>
      </w:r>
    </w:p>
    <w:p w14:paraId="7987D690" w14:textId="24B89C3E" w:rsidR="00B26DB5" w:rsidRPr="00FA025D" w:rsidRDefault="000E0ABA" w:rsidP="00B26DB5">
      <w:pPr>
        <w:jc w:val="center"/>
        <w:rPr>
          <w:b/>
          <w:color w:val="000000"/>
          <w:sz w:val="32"/>
          <w:szCs w:val="32"/>
        </w:rPr>
      </w:pPr>
      <w:r>
        <w:rPr>
          <w:rFonts w:hint="eastAsia"/>
          <w:b/>
          <w:color w:val="000000"/>
          <w:sz w:val="32"/>
          <w:szCs w:val="32"/>
        </w:rPr>
        <w:t>“</w:t>
      </w:r>
      <w:r w:rsidR="00B26DB5" w:rsidRPr="00FA025D">
        <w:rPr>
          <w:rFonts w:hint="eastAsia"/>
          <w:b/>
          <w:color w:val="000000"/>
          <w:sz w:val="32"/>
          <w:szCs w:val="32"/>
        </w:rPr>
        <w:t>2018</w:t>
      </w:r>
      <w:r w:rsidR="00B26DB5" w:rsidRPr="00FA025D">
        <w:rPr>
          <w:rFonts w:hint="eastAsia"/>
          <w:b/>
          <w:color w:val="000000"/>
          <w:sz w:val="32"/>
          <w:szCs w:val="32"/>
        </w:rPr>
        <w:t>年度中国食品科学技术学会科技创新奖</w:t>
      </w:r>
      <w:r>
        <w:rPr>
          <w:rFonts w:hint="eastAsia"/>
          <w:b/>
          <w:color w:val="000000"/>
          <w:sz w:val="32"/>
          <w:szCs w:val="32"/>
        </w:rPr>
        <w:t>”</w:t>
      </w:r>
      <w:r w:rsidR="00B26DB5">
        <w:rPr>
          <w:rFonts w:hint="eastAsia"/>
          <w:b/>
          <w:color w:val="000000"/>
          <w:sz w:val="32"/>
          <w:szCs w:val="32"/>
        </w:rPr>
        <w:t>获奖名单</w:t>
      </w:r>
      <w:bookmarkStart w:id="0" w:name="_GoBack"/>
      <w:bookmarkEnd w:id="0"/>
    </w:p>
    <w:p w14:paraId="6B3F4CE5" w14:textId="77777777" w:rsidR="00B26DB5" w:rsidRPr="00263096" w:rsidRDefault="00B26DB5" w:rsidP="00B26DB5">
      <w:pPr>
        <w:rPr>
          <w:b/>
          <w:color w:val="000000"/>
          <w:sz w:val="28"/>
          <w:szCs w:val="28"/>
        </w:rPr>
      </w:pPr>
      <w:r w:rsidRPr="00263096">
        <w:rPr>
          <w:rFonts w:hint="eastAsia"/>
          <w:b/>
          <w:color w:val="000000"/>
          <w:sz w:val="28"/>
          <w:szCs w:val="28"/>
        </w:rPr>
        <w:t>一、技术发明奖</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969"/>
        <w:gridCol w:w="4253"/>
        <w:gridCol w:w="5245"/>
      </w:tblGrid>
      <w:tr w:rsidR="00B26DB5" w:rsidRPr="00263096" w14:paraId="2052C4CB" w14:textId="77777777" w:rsidTr="00CD2BBC">
        <w:trPr>
          <w:trHeight w:val="378"/>
        </w:trPr>
        <w:tc>
          <w:tcPr>
            <w:tcW w:w="14709" w:type="dxa"/>
            <w:gridSpan w:val="4"/>
            <w:vAlign w:val="center"/>
          </w:tcPr>
          <w:p w14:paraId="7675CD52" w14:textId="77777777" w:rsidR="00B26DB5" w:rsidRPr="00326647" w:rsidRDefault="00B26DB5" w:rsidP="00CD2BBC">
            <w:pPr>
              <w:rPr>
                <w:rFonts w:ascii="Calibri" w:hAnsi="Calibri"/>
                <w:b/>
                <w:color w:val="000000"/>
                <w:sz w:val="28"/>
                <w:szCs w:val="28"/>
              </w:rPr>
            </w:pPr>
            <w:r w:rsidRPr="00326647">
              <w:rPr>
                <w:rFonts w:hint="eastAsia"/>
                <w:b/>
                <w:color w:val="000000"/>
                <w:sz w:val="28"/>
                <w:szCs w:val="28"/>
              </w:rPr>
              <w:t>一等奖（共</w:t>
            </w:r>
            <w:r>
              <w:rPr>
                <w:rFonts w:hint="eastAsia"/>
                <w:b/>
                <w:color w:val="000000"/>
                <w:sz w:val="28"/>
                <w:szCs w:val="28"/>
              </w:rPr>
              <w:t>2</w:t>
            </w:r>
            <w:r w:rsidRPr="00326647">
              <w:rPr>
                <w:rFonts w:hint="eastAsia"/>
                <w:b/>
                <w:color w:val="000000"/>
                <w:sz w:val="28"/>
                <w:szCs w:val="28"/>
              </w:rPr>
              <w:t>项）</w:t>
            </w:r>
          </w:p>
        </w:tc>
      </w:tr>
      <w:tr w:rsidR="00B26DB5" w:rsidRPr="00263096" w14:paraId="68081F46" w14:textId="77777777" w:rsidTr="00CD2BBC">
        <w:tc>
          <w:tcPr>
            <w:tcW w:w="1242" w:type="dxa"/>
            <w:vAlign w:val="center"/>
          </w:tcPr>
          <w:p w14:paraId="225458EB" w14:textId="77777777" w:rsidR="00B26DB5" w:rsidRPr="00263096" w:rsidRDefault="00B26DB5" w:rsidP="00CD2BBC">
            <w:pPr>
              <w:rPr>
                <w:rFonts w:ascii="Calibri" w:hAnsi="Calibri"/>
                <w:b/>
                <w:color w:val="000000"/>
                <w:sz w:val="28"/>
                <w:szCs w:val="28"/>
              </w:rPr>
            </w:pPr>
            <w:r w:rsidRPr="00263096">
              <w:rPr>
                <w:rFonts w:ascii="Calibri" w:hAnsi="Calibri" w:hint="eastAsia"/>
                <w:b/>
                <w:color w:val="000000"/>
                <w:sz w:val="28"/>
                <w:szCs w:val="28"/>
              </w:rPr>
              <w:t>序号</w:t>
            </w:r>
          </w:p>
        </w:tc>
        <w:tc>
          <w:tcPr>
            <w:tcW w:w="3969" w:type="dxa"/>
            <w:vAlign w:val="center"/>
          </w:tcPr>
          <w:p w14:paraId="18E3F98E"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项目名称</w:t>
            </w:r>
          </w:p>
        </w:tc>
        <w:tc>
          <w:tcPr>
            <w:tcW w:w="4253" w:type="dxa"/>
            <w:vAlign w:val="center"/>
          </w:tcPr>
          <w:p w14:paraId="7CE96951"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主要完成单位</w:t>
            </w:r>
          </w:p>
        </w:tc>
        <w:tc>
          <w:tcPr>
            <w:tcW w:w="5245" w:type="dxa"/>
            <w:vAlign w:val="center"/>
          </w:tcPr>
          <w:p w14:paraId="217A3320"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主要完成人</w:t>
            </w:r>
          </w:p>
        </w:tc>
      </w:tr>
      <w:tr w:rsidR="00B26DB5" w:rsidRPr="00263096" w14:paraId="572883A3" w14:textId="77777777" w:rsidTr="00B26DB5">
        <w:trPr>
          <w:trHeight w:val="1526"/>
        </w:trPr>
        <w:tc>
          <w:tcPr>
            <w:tcW w:w="1242" w:type="dxa"/>
            <w:vAlign w:val="center"/>
          </w:tcPr>
          <w:p w14:paraId="1AA4B9AB" w14:textId="77777777" w:rsidR="00B26DB5" w:rsidRPr="00326647" w:rsidRDefault="00B26DB5" w:rsidP="00CD2BBC">
            <w:pPr>
              <w:jc w:val="center"/>
              <w:rPr>
                <w:b/>
                <w:color w:val="000000"/>
                <w:sz w:val="28"/>
                <w:szCs w:val="28"/>
              </w:rPr>
            </w:pPr>
            <w:r w:rsidRPr="00326647">
              <w:rPr>
                <w:rFonts w:hint="eastAsia"/>
                <w:b/>
                <w:color w:val="000000"/>
                <w:sz w:val="28"/>
                <w:szCs w:val="28"/>
              </w:rPr>
              <w:t>1</w:t>
            </w:r>
          </w:p>
        </w:tc>
        <w:tc>
          <w:tcPr>
            <w:tcW w:w="3969" w:type="dxa"/>
            <w:vAlign w:val="center"/>
          </w:tcPr>
          <w:p w14:paraId="3C73848D" w14:textId="77777777" w:rsidR="00B26DB5" w:rsidRDefault="00B26DB5" w:rsidP="00CD2BBC">
            <w:pPr>
              <w:rPr>
                <w:rFonts w:ascii="宋体" w:hAnsi="宋体" w:cs="宋体"/>
                <w:sz w:val="24"/>
              </w:rPr>
            </w:pPr>
            <w:r>
              <w:rPr>
                <w:rFonts w:hint="eastAsia"/>
              </w:rPr>
              <w:t>天然香辛料高效提取及品质提升关键技术创新与应用</w:t>
            </w:r>
          </w:p>
        </w:tc>
        <w:tc>
          <w:tcPr>
            <w:tcW w:w="4253" w:type="dxa"/>
            <w:vAlign w:val="center"/>
          </w:tcPr>
          <w:p w14:paraId="36B0EE3D" w14:textId="77777777" w:rsidR="00B26DB5" w:rsidRDefault="00B26DB5" w:rsidP="00CD2BBC">
            <w:pPr>
              <w:rPr>
                <w:rFonts w:ascii="宋体" w:hAnsi="宋体" w:cs="宋体"/>
                <w:sz w:val="24"/>
              </w:rPr>
            </w:pPr>
            <w:r>
              <w:rPr>
                <w:rFonts w:hint="eastAsia"/>
              </w:rPr>
              <w:t>中国农业大学</w:t>
            </w:r>
            <w:r>
              <w:rPr>
                <w:rFonts w:hint="eastAsia"/>
              </w:rPr>
              <w:br/>
            </w:r>
            <w:r>
              <w:rPr>
                <w:rFonts w:hint="eastAsia"/>
              </w:rPr>
              <w:t>西南大学</w:t>
            </w:r>
            <w:r>
              <w:rPr>
                <w:rFonts w:hint="eastAsia"/>
              </w:rPr>
              <w:br/>
            </w:r>
            <w:r>
              <w:rPr>
                <w:rFonts w:hint="eastAsia"/>
              </w:rPr>
              <w:t>新疆农业科学院粮食作物研究所</w:t>
            </w:r>
            <w:r>
              <w:rPr>
                <w:rFonts w:hint="eastAsia"/>
              </w:rPr>
              <w:br/>
            </w:r>
            <w:r>
              <w:rPr>
                <w:rFonts w:hint="eastAsia"/>
              </w:rPr>
              <w:t>天津春发生物科技集团有限公司</w:t>
            </w:r>
            <w:r>
              <w:rPr>
                <w:rFonts w:hint="eastAsia"/>
              </w:rPr>
              <w:br/>
            </w:r>
            <w:r>
              <w:rPr>
                <w:rFonts w:hint="eastAsia"/>
              </w:rPr>
              <w:t>晨光生物科技集团股份有限公司</w:t>
            </w:r>
          </w:p>
        </w:tc>
        <w:tc>
          <w:tcPr>
            <w:tcW w:w="5245" w:type="dxa"/>
            <w:vAlign w:val="center"/>
          </w:tcPr>
          <w:p w14:paraId="3CB06BE8" w14:textId="77777777" w:rsidR="00B26DB5" w:rsidRDefault="00B26DB5" w:rsidP="00CD2BBC">
            <w:pPr>
              <w:rPr>
                <w:rFonts w:ascii="宋体" w:hAnsi="宋体" w:cs="宋体"/>
                <w:sz w:val="24"/>
              </w:rPr>
            </w:pPr>
            <w:r>
              <w:rPr>
                <w:rFonts w:hint="eastAsia"/>
              </w:rPr>
              <w:t>倪元颖</w:t>
            </w:r>
            <w:r>
              <w:rPr>
                <w:rFonts w:hint="eastAsia"/>
              </w:rPr>
              <w:t xml:space="preserve"> </w:t>
            </w:r>
            <w:r>
              <w:rPr>
                <w:rFonts w:hint="eastAsia"/>
              </w:rPr>
              <w:t>李景明</w:t>
            </w:r>
            <w:r>
              <w:rPr>
                <w:rFonts w:hint="eastAsia"/>
              </w:rPr>
              <w:t xml:space="preserve"> </w:t>
            </w:r>
            <w:r>
              <w:rPr>
                <w:rFonts w:hint="eastAsia"/>
              </w:rPr>
              <w:t>阚建全</w:t>
            </w:r>
            <w:r>
              <w:rPr>
                <w:rFonts w:hint="eastAsia"/>
              </w:rPr>
              <w:t xml:space="preserve"> </w:t>
            </w:r>
            <w:r>
              <w:rPr>
                <w:rFonts w:hint="eastAsia"/>
              </w:rPr>
              <w:t>于明</w:t>
            </w:r>
            <w:r>
              <w:rPr>
                <w:rFonts w:hint="eastAsia"/>
              </w:rPr>
              <w:t xml:space="preserve"> </w:t>
            </w:r>
            <w:proofErr w:type="gramStart"/>
            <w:r>
              <w:rPr>
                <w:rFonts w:hint="eastAsia"/>
              </w:rPr>
              <w:t>毕燕芳</w:t>
            </w:r>
            <w:proofErr w:type="gramEnd"/>
            <w:r>
              <w:rPr>
                <w:rFonts w:hint="eastAsia"/>
              </w:rPr>
              <w:t xml:space="preserve"> </w:t>
            </w:r>
            <w:r>
              <w:rPr>
                <w:rFonts w:hint="eastAsia"/>
              </w:rPr>
              <w:t>邢海鹏</w:t>
            </w:r>
            <w:r>
              <w:rPr>
                <w:rFonts w:hint="eastAsia"/>
              </w:rPr>
              <w:t xml:space="preserve"> </w:t>
            </w:r>
            <w:r>
              <w:rPr>
                <w:rFonts w:hint="eastAsia"/>
              </w:rPr>
              <w:t>李凤飞</w:t>
            </w:r>
            <w:r>
              <w:rPr>
                <w:rFonts w:hint="eastAsia"/>
              </w:rPr>
              <w:t xml:space="preserve"> </w:t>
            </w:r>
            <w:r>
              <w:rPr>
                <w:rFonts w:hint="eastAsia"/>
              </w:rPr>
              <w:t>齐立军</w:t>
            </w:r>
          </w:p>
        </w:tc>
      </w:tr>
      <w:tr w:rsidR="00B26DB5" w:rsidRPr="00263096" w14:paraId="4E8D4B90" w14:textId="77777777" w:rsidTr="00CD2BBC">
        <w:trPr>
          <w:trHeight w:val="565"/>
        </w:trPr>
        <w:tc>
          <w:tcPr>
            <w:tcW w:w="1242" w:type="dxa"/>
            <w:vAlign w:val="center"/>
          </w:tcPr>
          <w:p w14:paraId="484EF4AF" w14:textId="77777777" w:rsidR="00B26DB5" w:rsidRPr="00326647" w:rsidRDefault="00B26DB5" w:rsidP="00CD2BBC">
            <w:pPr>
              <w:jc w:val="center"/>
              <w:rPr>
                <w:b/>
                <w:color w:val="000000"/>
                <w:sz w:val="28"/>
                <w:szCs w:val="28"/>
              </w:rPr>
            </w:pPr>
            <w:r>
              <w:rPr>
                <w:rFonts w:hint="eastAsia"/>
                <w:b/>
                <w:color w:val="000000"/>
                <w:sz w:val="28"/>
                <w:szCs w:val="28"/>
              </w:rPr>
              <w:t>2</w:t>
            </w:r>
          </w:p>
        </w:tc>
        <w:tc>
          <w:tcPr>
            <w:tcW w:w="3969" w:type="dxa"/>
            <w:vAlign w:val="center"/>
          </w:tcPr>
          <w:p w14:paraId="180DA9B4" w14:textId="77777777" w:rsidR="00B26DB5" w:rsidRDefault="00B26DB5" w:rsidP="00CD2BBC">
            <w:pPr>
              <w:rPr>
                <w:rFonts w:ascii="宋体" w:hAnsi="宋体" w:cs="宋体"/>
                <w:sz w:val="24"/>
              </w:rPr>
            </w:pPr>
            <w:r>
              <w:rPr>
                <w:rFonts w:hint="eastAsia"/>
              </w:rPr>
              <w:t>塔式输送冷却—火锅底料全自动生产线</w:t>
            </w:r>
          </w:p>
        </w:tc>
        <w:tc>
          <w:tcPr>
            <w:tcW w:w="4253" w:type="dxa"/>
            <w:vAlign w:val="center"/>
          </w:tcPr>
          <w:p w14:paraId="5F3426D8" w14:textId="77777777" w:rsidR="00B26DB5" w:rsidRDefault="00B26DB5" w:rsidP="00CD2BBC">
            <w:pPr>
              <w:rPr>
                <w:rFonts w:ascii="宋体" w:hAnsi="宋体" w:cs="宋体"/>
                <w:sz w:val="24"/>
              </w:rPr>
            </w:pPr>
            <w:r>
              <w:rPr>
                <w:rFonts w:hint="eastAsia"/>
              </w:rPr>
              <w:t>成都经纬机械制造有限公司</w:t>
            </w:r>
          </w:p>
        </w:tc>
        <w:tc>
          <w:tcPr>
            <w:tcW w:w="5245" w:type="dxa"/>
            <w:vAlign w:val="center"/>
          </w:tcPr>
          <w:p w14:paraId="6EC31F1B" w14:textId="77777777" w:rsidR="00B26DB5" w:rsidRDefault="00B26DB5" w:rsidP="00CD2BBC">
            <w:pPr>
              <w:rPr>
                <w:rFonts w:ascii="宋体" w:hAnsi="宋体" w:cs="宋体"/>
                <w:sz w:val="24"/>
              </w:rPr>
            </w:pPr>
            <w:r>
              <w:rPr>
                <w:rFonts w:hint="eastAsia"/>
              </w:rPr>
              <w:t>邓雷</w:t>
            </w:r>
            <w:r>
              <w:rPr>
                <w:rFonts w:hint="eastAsia"/>
              </w:rPr>
              <w:t xml:space="preserve"> </w:t>
            </w:r>
            <w:r>
              <w:rPr>
                <w:rFonts w:hint="eastAsia"/>
              </w:rPr>
              <w:t>张继红</w:t>
            </w:r>
            <w:r>
              <w:rPr>
                <w:rFonts w:hint="eastAsia"/>
              </w:rPr>
              <w:t xml:space="preserve"> </w:t>
            </w:r>
            <w:r>
              <w:rPr>
                <w:rFonts w:hint="eastAsia"/>
              </w:rPr>
              <w:t>母</w:t>
            </w:r>
            <w:proofErr w:type="gramStart"/>
            <w:r>
              <w:rPr>
                <w:rFonts w:hint="eastAsia"/>
              </w:rPr>
              <w:t>凯</w:t>
            </w:r>
            <w:proofErr w:type="gramEnd"/>
            <w:r>
              <w:rPr>
                <w:rFonts w:hint="eastAsia"/>
              </w:rPr>
              <w:t>林</w:t>
            </w:r>
          </w:p>
        </w:tc>
      </w:tr>
      <w:tr w:rsidR="00B26DB5" w:rsidRPr="00263096" w14:paraId="07B5A622" w14:textId="77777777" w:rsidTr="00CD2BBC">
        <w:trPr>
          <w:trHeight w:val="378"/>
        </w:trPr>
        <w:tc>
          <w:tcPr>
            <w:tcW w:w="14709" w:type="dxa"/>
            <w:gridSpan w:val="4"/>
            <w:vAlign w:val="center"/>
          </w:tcPr>
          <w:p w14:paraId="1D98BDCA" w14:textId="77777777" w:rsidR="00B26DB5" w:rsidRPr="00326647" w:rsidRDefault="00B26DB5" w:rsidP="00CD2BBC">
            <w:pPr>
              <w:rPr>
                <w:rFonts w:ascii="Calibri" w:hAnsi="Calibri"/>
                <w:b/>
                <w:color w:val="000000"/>
                <w:sz w:val="28"/>
                <w:szCs w:val="28"/>
              </w:rPr>
            </w:pPr>
            <w:r w:rsidRPr="00326647">
              <w:rPr>
                <w:rFonts w:hint="eastAsia"/>
                <w:b/>
                <w:color w:val="000000"/>
                <w:sz w:val="28"/>
                <w:szCs w:val="28"/>
              </w:rPr>
              <w:t>二等奖（共</w:t>
            </w:r>
            <w:r>
              <w:rPr>
                <w:rFonts w:hint="eastAsia"/>
                <w:b/>
                <w:color w:val="000000"/>
                <w:sz w:val="28"/>
                <w:szCs w:val="28"/>
              </w:rPr>
              <w:t>2</w:t>
            </w:r>
            <w:r w:rsidRPr="00326647">
              <w:rPr>
                <w:rFonts w:hint="eastAsia"/>
                <w:b/>
                <w:color w:val="000000"/>
                <w:sz w:val="28"/>
                <w:szCs w:val="28"/>
              </w:rPr>
              <w:t>项）</w:t>
            </w:r>
          </w:p>
        </w:tc>
      </w:tr>
      <w:tr w:rsidR="00B26DB5" w:rsidRPr="00263096" w14:paraId="61AD4358" w14:textId="77777777" w:rsidTr="00CD2BBC">
        <w:tc>
          <w:tcPr>
            <w:tcW w:w="1242" w:type="dxa"/>
            <w:vAlign w:val="center"/>
          </w:tcPr>
          <w:p w14:paraId="5EB31F38" w14:textId="77777777" w:rsidR="00B26DB5" w:rsidRPr="00263096" w:rsidRDefault="00B26DB5" w:rsidP="00CD2BBC">
            <w:pPr>
              <w:rPr>
                <w:rFonts w:ascii="Calibri" w:hAnsi="Calibri"/>
                <w:b/>
                <w:color w:val="000000"/>
                <w:sz w:val="28"/>
                <w:szCs w:val="28"/>
              </w:rPr>
            </w:pPr>
            <w:r w:rsidRPr="00263096">
              <w:rPr>
                <w:rFonts w:ascii="Calibri" w:hAnsi="Calibri" w:hint="eastAsia"/>
                <w:b/>
                <w:color w:val="000000"/>
                <w:sz w:val="28"/>
                <w:szCs w:val="28"/>
              </w:rPr>
              <w:t>序号</w:t>
            </w:r>
          </w:p>
        </w:tc>
        <w:tc>
          <w:tcPr>
            <w:tcW w:w="3969" w:type="dxa"/>
            <w:vAlign w:val="center"/>
          </w:tcPr>
          <w:p w14:paraId="18C1A261"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项目名称</w:t>
            </w:r>
          </w:p>
        </w:tc>
        <w:tc>
          <w:tcPr>
            <w:tcW w:w="4253" w:type="dxa"/>
            <w:vAlign w:val="center"/>
          </w:tcPr>
          <w:p w14:paraId="577F2074"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主要完成单位</w:t>
            </w:r>
          </w:p>
        </w:tc>
        <w:tc>
          <w:tcPr>
            <w:tcW w:w="5245" w:type="dxa"/>
            <w:vAlign w:val="center"/>
          </w:tcPr>
          <w:p w14:paraId="430CEB57"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主要完成人</w:t>
            </w:r>
          </w:p>
        </w:tc>
      </w:tr>
      <w:tr w:rsidR="00B26DB5" w:rsidRPr="00263096" w14:paraId="07D5536D" w14:textId="77777777" w:rsidTr="00CD2BBC">
        <w:trPr>
          <w:trHeight w:val="2335"/>
        </w:trPr>
        <w:tc>
          <w:tcPr>
            <w:tcW w:w="1242" w:type="dxa"/>
            <w:vAlign w:val="center"/>
          </w:tcPr>
          <w:p w14:paraId="4EFD5F89" w14:textId="77777777" w:rsidR="00B26DB5" w:rsidRPr="00326647" w:rsidRDefault="00B26DB5" w:rsidP="00CD2BBC">
            <w:pPr>
              <w:jc w:val="center"/>
              <w:rPr>
                <w:b/>
                <w:color w:val="000000"/>
                <w:sz w:val="28"/>
                <w:szCs w:val="28"/>
              </w:rPr>
            </w:pPr>
            <w:r w:rsidRPr="00326647">
              <w:rPr>
                <w:rFonts w:hint="eastAsia"/>
                <w:b/>
                <w:color w:val="000000"/>
                <w:sz w:val="28"/>
                <w:szCs w:val="28"/>
              </w:rPr>
              <w:lastRenderedPageBreak/>
              <w:t>1</w:t>
            </w:r>
          </w:p>
        </w:tc>
        <w:tc>
          <w:tcPr>
            <w:tcW w:w="3969" w:type="dxa"/>
            <w:vAlign w:val="center"/>
          </w:tcPr>
          <w:p w14:paraId="6946D911" w14:textId="77777777" w:rsidR="00B26DB5" w:rsidRDefault="00B26DB5" w:rsidP="00CD2BBC">
            <w:pPr>
              <w:rPr>
                <w:rFonts w:ascii="宋体" w:hAnsi="宋体" w:cs="宋体"/>
                <w:color w:val="000000"/>
                <w:sz w:val="24"/>
              </w:rPr>
            </w:pPr>
            <w:bookmarkStart w:id="1" w:name="RANGE!D5"/>
            <w:r>
              <w:rPr>
                <w:rFonts w:hint="eastAsia"/>
                <w:color w:val="000000"/>
              </w:rPr>
              <w:t>海产品保鲜贮运关键技术研发与设备创新</w:t>
            </w:r>
            <w:bookmarkEnd w:id="1"/>
          </w:p>
        </w:tc>
        <w:tc>
          <w:tcPr>
            <w:tcW w:w="4253" w:type="dxa"/>
            <w:vAlign w:val="center"/>
          </w:tcPr>
          <w:p w14:paraId="5E025A42" w14:textId="77777777" w:rsidR="00B26DB5" w:rsidRDefault="00B26DB5" w:rsidP="00CD2BBC">
            <w:pPr>
              <w:rPr>
                <w:rFonts w:ascii="宋体" w:hAnsi="宋体" w:cs="宋体"/>
                <w:color w:val="000000"/>
                <w:sz w:val="24"/>
              </w:rPr>
            </w:pPr>
            <w:r>
              <w:rPr>
                <w:rFonts w:hint="eastAsia"/>
                <w:color w:val="000000"/>
              </w:rPr>
              <w:t>上海海洋大学</w:t>
            </w:r>
            <w:r>
              <w:rPr>
                <w:rFonts w:hint="eastAsia"/>
                <w:color w:val="000000"/>
              </w:rPr>
              <w:br/>
            </w:r>
            <w:r>
              <w:rPr>
                <w:rFonts w:hint="eastAsia"/>
                <w:color w:val="000000"/>
              </w:rPr>
              <w:t>渤海大学</w:t>
            </w:r>
            <w:r>
              <w:rPr>
                <w:rFonts w:hint="eastAsia"/>
                <w:color w:val="000000"/>
              </w:rPr>
              <w:br/>
            </w:r>
            <w:r>
              <w:rPr>
                <w:rFonts w:hint="eastAsia"/>
                <w:color w:val="000000"/>
              </w:rPr>
              <w:t>南通四方冷链装备股份有限公司</w:t>
            </w:r>
            <w:r>
              <w:rPr>
                <w:rFonts w:hint="eastAsia"/>
                <w:color w:val="000000"/>
              </w:rPr>
              <w:br/>
            </w:r>
            <w:r>
              <w:rPr>
                <w:rFonts w:hint="eastAsia"/>
                <w:color w:val="000000"/>
              </w:rPr>
              <w:t>上海郑明现代物流有限公司</w:t>
            </w:r>
            <w:r>
              <w:rPr>
                <w:rFonts w:hint="eastAsia"/>
                <w:color w:val="000000"/>
              </w:rPr>
              <w:br/>
            </w:r>
            <w:r>
              <w:rPr>
                <w:rFonts w:hint="eastAsia"/>
                <w:color w:val="000000"/>
              </w:rPr>
              <w:t>辽宁农产品交易中心（集团）有限公司</w:t>
            </w:r>
            <w:r>
              <w:rPr>
                <w:rFonts w:hint="eastAsia"/>
                <w:color w:val="000000"/>
              </w:rPr>
              <w:br/>
            </w:r>
            <w:r>
              <w:rPr>
                <w:rFonts w:hint="eastAsia"/>
                <w:color w:val="000000"/>
              </w:rPr>
              <w:t>上海宝丰机械制造有限公司</w:t>
            </w:r>
            <w:r>
              <w:rPr>
                <w:rFonts w:hint="eastAsia"/>
                <w:color w:val="000000"/>
              </w:rPr>
              <w:br/>
            </w:r>
            <w:r>
              <w:rPr>
                <w:rFonts w:hint="eastAsia"/>
                <w:color w:val="000000"/>
              </w:rPr>
              <w:t>南通</w:t>
            </w:r>
            <w:proofErr w:type="gramStart"/>
            <w:r>
              <w:rPr>
                <w:rFonts w:hint="eastAsia"/>
                <w:color w:val="000000"/>
              </w:rPr>
              <w:t>恒</w:t>
            </w:r>
            <w:proofErr w:type="gramEnd"/>
            <w:r>
              <w:rPr>
                <w:rFonts w:hint="eastAsia"/>
                <w:color w:val="000000"/>
              </w:rPr>
              <w:t>昌隆食品有限公司</w:t>
            </w:r>
          </w:p>
        </w:tc>
        <w:tc>
          <w:tcPr>
            <w:tcW w:w="5245" w:type="dxa"/>
            <w:vAlign w:val="center"/>
          </w:tcPr>
          <w:p w14:paraId="1B4D8433" w14:textId="77777777" w:rsidR="00B26DB5" w:rsidRDefault="00B26DB5" w:rsidP="00CD2BBC">
            <w:pPr>
              <w:rPr>
                <w:rFonts w:ascii="宋体" w:hAnsi="宋体" w:cs="宋体"/>
                <w:color w:val="000000"/>
                <w:sz w:val="24"/>
              </w:rPr>
            </w:pPr>
            <w:proofErr w:type="gramStart"/>
            <w:r>
              <w:rPr>
                <w:rFonts w:hint="eastAsia"/>
                <w:color w:val="000000"/>
              </w:rPr>
              <w:t>谢晶</w:t>
            </w:r>
            <w:r>
              <w:rPr>
                <w:rFonts w:hint="eastAsia"/>
                <w:color w:val="000000"/>
              </w:rPr>
              <w:t xml:space="preserve"> </w:t>
            </w:r>
            <w:r>
              <w:rPr>
                <w:rFonts w:hint="eastAsia"/>
                <w:color w:val="000000"/>
              </w:rPr>
              <w:t>励</w:t>
            </w:r>
            <w:proofErr w:type="gramEnd"/>
            <w:r>
              <w:rPr>
                <w:rFonts w:hint="eastAsia"/>
                <w:color w:val="000000"/>
              </w:rPr>
              <w:t>建荣</w:t>
            </w:r>
            <w:r>
              <w:rPr>
                <w:rFonts w:hint="eastAsia"/>
                <w:color w:val="000000"/>
              </w:rPr>
              <w:t xml:space="preserve"> </w:t>
            </w:r>
            <w:r>
              <w:rPr>
                <w:rFonts w:hint="eastAsia"/>
                <w:color w:val="000000"/>
              </w:rPr>
              <w:t>王金锋</w:t>
            </w:r>
            <w:r>
              <w:rPr>
                <w:rFonts w:hint="eastAsia"/>
                <w:color w:val="000000"/>
              </w:rPr>
              <w:t xml:space="preserve"> </w:t>
            </w:r>
            <w:r>
              <w:rPr>
                <w:rFonts w:hint="eastAsia"/>
                <w:color w:val="000000"/>
              </w:rPr>
              <w:t>杨晓燕</w:t>
            </w:r>
            <w:r>
              <w:rPr>
                <w:rFonts w:hint="eastAsia"/>
                <w:color w:val="000000"/>
              </w:rPr>
              <w:t xml:space="preserve"> </w:t>
            </w:r>
            <w:proofErr w:type="gramStart"/>
            <w:r>
              <w:rPr>
                <w:rFonts w:hint="eastAsia"/>
                <w:color w:val="000000"/>
              </w:rPr>
              <w:t>周洪</w:t>
            </w:r>
            <w:proofErr w:type="gramEnd"/>
            <w:r>
              <w:rPr>
                <w:rFonts w:hint="eastAsia"/>
                <w:color w:val="000000"/>
              </w:rPr>
              <w:t>剑</w:t>
            </w:r>
            <w:r>
              <w:rPr>
                <w:rFonts w:hint="eastAsia"/>
                <w:color w:val="000000"/>
              </w:rPr>
              <w:t xml:space="preserve"> </w:t>
            </w:r>
            <w:r>
              <w:rPr>
                <w:rFonts w:hint="eastAsia"/>
                <w:color w:val="000000"/>
              </w:rPr>
              <w:t>蓝蔚青</w:t>
            </w:r>
            <w:r>
              <w:rPr>
                <w:rFonts w:hint="eastAsia"/>
                <w:color w:val="000000"/>
              </w:rPr>
              <w:t xml:space="preserve"> </w:t>
            </w:r>
            <w:proofErr w:type="gramStart"/>
            <w:r>
              <w:rPr>
                <w:rFonts w:hint="eastAsia"/>
                <w:color w:val="000000"/>
              </w:rPr>
              <w:t>楼晓</w:t>
            </w:r>
            <w:proofErr w:type="gramEnd"/>
            <w:r>
              <w:rPr>
                <w:rFonts w:hint="eastAsia"/>
                <w:color w:val="000000"/>
              </w:rPr>
              <w:t>华</w:t>
            </w:r>
            <w:r>
              <w:rPr>
                <w:rFonts w:hint="eastAsia"/>
                <w:color w:val="000000"/>
              </w:rPr>
              <w:t xml:space="preserve"> </w:t>
            </w:r>
            <w:r>
              <w:rPr>
                <w:rFonts w:hint="eastAsia"/>
                <w:color w:val="000000"/>
              </w:rPr>
              <w:t>李学鹏</w:t>
            </w:r>
            <w:r>
              <w:rPr>
                <w:rFonts w:hint="eastAsia"/>
                <w:color w:val="000000"/>
              </w:rPr>
              <w:t xml:space="preserve"> </w:t>
            </w:r>
            <w:proofErr w:type="gramStart"/>
            <w:r>
              <w:rPr>
                <w:rFonts w:hint="eastAsia"/>
                <w:color w:val="000000"/>
              </w:rPr>
              <w:t>黄郑</w:t>
            </w:r>
            <w:proofErr w:type="gramEnd"/>
            <w:r>
              <w:rPr>
                <w:rFonts w:hint="eastAsia"/>
                <w:color w:val="000000"/>
              </w:rPr>
              <w:t>明</w:t>
            </w:r>
          </w:p>
        </w:tc>
      </w:tr>
      <w:tr w:rsidR="00B26DB5" w:rsidRPr="00263096" w14:paraId="2ADDEDAB" w14:textId="77777777" w:rsidTr="00CD2BBC">
        <w:trPr>
          <w:trHeight w:val="698"/>
        </w:trPr>
        <w:tc>
          <w:tcPr>
            <w:tcW w:w="1242" w:type="dxa"/>
            <w:vAlign w:val="center"/>
          </w:tcPr>
          <w:p w14:paraId="1DEE273C" w14:textId="77777777" w:rsidR="00B26DB5" w:rsidRPr="00326647" w:rsidRDefault="00B26DB5" w:rsidP="00CD2BBC">
            <w:pPr>
              <w:jc w:val="center"/>
              <w:rPr>
                <w:b/>
                <w:color w:val="000000"/>
                <w:sz w:val="28"/>
                <w:szCs w:val="28"/>
              </w:rPr>
            </w:pPr>
            <w:r w:rsidRPr="00326647">
              <w:rPr>
                <w:rFonts w:hint="eastAsia"/>
                <w:b/>
                <w:color w:val="000000"/>
                <w:sz w:val="28"/>
                <w:szCs w:val="28"/>
              </w:rPr>
              <w:t>2</w:t>
            </w:r>
          </w:p>
        </w:tc>
        <w:tc>
          <w:tcPr>
            <w:tcW w:w="3969" w:type="dxa"/>
            <w:vAlign w:val="center"/>
          </w:tcPr>
          <w:p w14:paraId="5463E9D5" w14:textId="77777777" w:rsidR="00B26DB5" w:rsidRDefault="00B26DB5" w:rsidP="00CD2BBC">
            <w:pPr>
              <w:rPr>
                <w:rFonts w:ascii="宋体" w:hAnsi="宋体" w:cs="宋体"/>
                <w:sz w:val="24"/>
              </w:rPr>
            </w:pPr>
            <w:r>
              <w:rPr>
                <w:rFonts w:hint="eastAsia"/>
              </w:rPr>
              <w:t>浓香型大曲酒生态酒窖的建造及应用</w:t>
            </w:r>
          </w:p>
        </w:tc>
        <w:tc>
          <w:tcPr>
            <w:tcW w:w="4253" w:type="dxa"/>
            <w:vAlign w:val="center"/>
          </w:tcPr>
          <w:p w14:paraId="180E83B2" w14:textId="77777777" w:rsidR="00B26DB5" w:rsidRDefault="00B26DB5" w:rsidP="00CD2BBC">
            <w:pPr>
              <w:rPr>
                <w:rFonts w:ascii="宋体" w:hAnsi="宋体" w:cs="宋体"/>
                <w:sz w:val="24"/>
              </w:rPr>
            </w:pPr>
            <w:r>
              <w:rPr>
                <w:rFonts w:hint="eastAsia"/>
              </w:rPr>
              <w:t>安徽古井贡酒股份有限公司</w:t>
            </w:r>
          </w:p>
        </w:tc>
        <w:tc>
          <w:tcPr>
            <w:tcW w:w="5245" w:type="dxa"/>
            <w:vAlign w:val="center"/>
          </w:tcPr>
          <w:p w14:paraId="7FDF0C0B" w14:textId="77777777" w:rsidR="00B26DB5" w:rsidRDefault="00B26DB5" w:rsidP="00CD2BBC">
            <w:pPr>
              <w:rPr>
                <w:rFonts w:ascii="宋体" w:hAnsi="宋体" w:cs="宋体"/>
                <w:sz w:val="24"/>
              </w:rPr>
            </w:pPr>
            <w:proofErr w:type="gramStart"/>
            <w:r>
              <w:rPr>
                <w:rFonts w:hint="eastAsia"/>
              </w:rPr>
              <w:t>周庆伍</w:t>
            </w:r>
            <w:proofErr w:type="gramEnd"/>
            <w:r>
              <w:rPr>
                <w:rFonts w:hint="eastAsia"/>
              </w:rPr>
              <w:t xml:space="preserve"> </w:t>
            </w:r>
            <w:r>
              <w:rPr>
                <w:rFonts w:hint="eastAsia"/>
              </w:rPr>
              <w:t>李安军</w:t>
            </w:r>
            <w:r>
              <w:rPr>
                <w:rFonts w:hint="eastAsia"/>
              </w:rPr>
              <w:t xml:space="preserve"> </w:t>
            </w:r>
            <w:proofErr w:type="gramStart"/>
            <w:r>
              <w:rPr>
                <w:rFonts w:hint="eastAsia"/>
              </w:rPr>
              <w:t>何宏</w:t>
            </w:r>
            <w:proofErr w:type="gramEnd"/>
            <w:r>
              <w:rPr>
                <w:rFonts w:hint="eastAsia"/>
              </w:rPr>
              <w:t>魁</w:t>
            </w:r>
            <w:r>
              <w:rPr>
                <w:rFonts w:hint="eastAsia"/>
              </w:rPr>
              <w:t xml:space="preserve"> </w:t>
            </w:r>
            <w:r>
              <w:rPr>
                <w:rFonts w:hint="eastAsia"/>
              </w:rPr>
              <w:t>刘国英</w:t>
            </w:r>
            <w:r>
              <w:rPr>
                <w:rFonts w:hint="eastAsia"/>
              </w:rPr>
              <w:t xml:space="preserve"> </w:t>
            </w:r>
            <w:proofErr w:type="gramStart"/>
            <w:r>
              <w:rPr>
                <w:rFonts w:hint="eastAsia"/>
              </w:rPr>
              <w:t>汤知</w:t>
            </w:r>
            <w:proofErr w:type="gramEnd"/>
            <w:r>
              <w:rPr>
                <w:rFonts w:hint="eastAsia"/>
              </w:rPr>
              <w:t>辉</w:t>
            </w:r>
            <w:r>
              <w:rPr>
                <w:rFonts w:hint="eastAsia"/>
              </w:rPr>
              <w:t xml:space="preserve"> </w:t>
            </w:r>
            <w:r>
              <w:rPr>
                <w:rFonts w:hint="eastAsia"/>
              </w:rPr>
              <w:t>李兰</w:t>
            </w:r>
            <w:r>
              <w:rPr>
                <w:rFonts w:hint="eastAsia"/>
              </w:rPr>
              <w:t xml:space="preserve"> </w:t>
            </w:r>
            <w:r>
              <w:rPr>
                <w:rFonts w:hint="eastAsia"/>
              </w:rPr>
              <w:t>王艳丽</w:t>
            </w:r>
            <w:r>
              <w:rPr>
                <w:rFonts w:hint="eastAsia"/>
              </w:rPr>
              <w:t xml:space="preserve"> </w:t>
            </w:r>
            <w:r>
              <w:rPr>
                <w:rFonts w:hint="eastAsia"/>
              </w:rPr>
              <w:t>沈兴堂</w:t>
            </w:r>
            <w:r>
              <w:rPr>
                <w:rFonts w:hint="eastAsia"/>
              </w:rPr>
              <w:t xml:space="preserve"> </w:t>
            </w:r>
            <w:proofErr w:type="gramStart"/>
            <w:r>
              <w:rPr>
                <w:rFonts w:hint="eastAsia"/>
              </w:rPr>
              <w:t>曹润</w:t>
            </w:r>
            <w:proofErr w:type="gramEnd"/>
            <w:r>
              <w:rPr>
                <w:rFonts w:hint="eastAsia"/>
              </w:rPr>
              <w:t>洁</w:t>
            </w:r>
            <w:r>
              <w:rPr>
                <w:rFonts w:hint="eastAsia"/>
              </w:rPr>
              <w:t xml:space="preserve"> </w:t>
            </w:r>
            <w:proofErr w:type="gramStart"/>
            <w:r>
              <w:rPr>
                <w:rFonts w:hint="eastAsia"/>
              </w:rPr>
              <w:t>贾</w:t>
            </w:r>
            <w:proofErr w:type="gramEnd"/>
            <w:r>
              <w:rPr>
                <w:rFonts w:hint="eastAsia"/>
              </w:rPr>
              <w:t>超</w:t>
            </w:r>
          </w:p>
        </w:tc>
      </w:tr>
      <w:tr w:rsidR="00B26DB5" w:rsidRPr="00263096" w14:paraId="017677C0" w14:textId="77777777" w:rsidTr="00CD2BBC">
        <w:trPr>
          <w:trHeight w:val="698"/>
        </w:trPr>
        <w:tc>
          <w:tcPr>
            <w:tcW w:w="14709" w:type="dxa"/>
            <w:gridSpan w:val="4"/>
            <w:vAlign w:val="center"/>
          </w:tcPr>
          <w:p w14:paraId="1EF393B6" w14:textId="77777777" w:rsidR="00B26DB5" w:rsidRPr="00326647" w:rsidRDefault="00B26DB5" w:rsidP="00CD2BBC">
            <w:pPr>
              <w:rPr>
                <w:rFonts w:ascii="Calibri" w:hAnsi="Calibri"/>
                <w:b/>
                <w:color w:val="000000"/>
                <w:sz w:val="28"/>
                <w:szCs w:val="28"/>
              </w:rPr>
            </w:pPr>
            <w:r w:rsidRPr="00326647">
              <w:rPr>
                <w:rFonts w:hint="eastAsia"/>
                <w:b/>
                <w:color w:val="000000"/>
                <w:sz w:val="28"/>
                <w:szCs w:val="28"/>
              </w:rPr>
              <w:t>三等奖（共</w:t>
            </w:r>
            <w:r>
              <w:rPr>
                <w:rFonts w:hint="eastAsia"/>
                <w:b/>
                <w:color w:val="000000"/>
                <w:sz w:val="28"/>
                <w:szCs w:val="28"/>
              </w:rPr>
              <w:t>2</w:t>
            </w:r>
            <w:r w:rsidRPr="00326647">
              <w:rPr>
                <w:rFonts w:hint="eastAsia"/>
                <w:b/>
                <w:color w:val="000000"/>
                <w:sz w:val="28"/>
                <w:szCs w:val="28"/>
              </w:rPr>
              <w:t>项）</w:t>
            </w:r>
          </w:p>
        </w:tc>
      </w:tr>
      <w:tr w:rsidR="00B26DB5" w:rsidRPr="00263096" w14:paraId="31B70D16" w14:textId="77777777" w:rsidTr="00CD2BBC">
        <w:trPr>
          <w:trHeight w:val="698"/>
        </w:trPr>
        <w:tc>
          <w:tcPr>
            <w:tcW w:w="1242" w:type="dxa"/>
            <w:vAlign w:val="center"/>
          </w:tcPr>
          <w:p w14:paraId="38DCB0EE" w14:textId="77777777" w:rsidR="00B26DB5" w:rsidRPr="00263096" w:rsidRDefault="00B26DB5" w:rsidP="00CD2BBC">
            <w:pPr>
              <w:rPr>
                <w:rFonts w:ascii="Calibri" w:hAnsi="Calibri"/>
                <w:b/>
                <w:color w:val="000000"/>
                <w:sz w:val="28"/>
                <w:szCs w:val="28"/>
              </w:rPr>
            </w:pPr>
            <w:r w:rsidRPr="00263096">
              <w:rPr>
                <w:rFonts w:ascii="Calibri" w:hAnsi="Calibri" w:hint="eastAsia"/>
                <w:b/>
                <w:color w:val="000000"/>
                <w:sz w:val="28"/>
                <w:szCs w:val="28"/>
              </w:rPr>
              <w:t>序号</w:t>
            </w:r>
          </w:p>
        </w:tc>
        <w:tc>
          <w:tcPr>
            <w:tcW w:w="3969" w:type="dxa"/>
            <w:vAlign w:val="center"/>
          </w:tcPr>
          <w:p w14:paraId="057C6C70"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项目名称</w:t>
            </w:r>
          </w:p>
        </w:tc>
        <w:tc>
          <w:tcPr>
            <w:tcW w:w="4253" w:type="dxa"/>
            <w:vAlign w:val="center"/>
          </w:tcPr>
          <w:p w14:paraId="1158B8B1"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主要完成单位</w:t>
            </w:r>
          </w:p>
        </w:tc>
        <w:tc>
          <w:tcPr>
            <w:tcW w:w="5245" w:type="dxa"/>
            <w:vAlign w:val="center"/>
          </w:tcPr>
          <w:p w14:paraId="13B21407"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主要完成人</w:t>
            </w:r>
          </w:p>
        </w:tc>
      </w:tr>
      <w:tr w:rsidR="00B26DB5" w:rsidRPr="00263096" w14:paraId="795E4F7F" w14:textId="77777777" w:rsidTr="00CD2BBC">
        <w:trPr>
          <w:trHeight w:val="698"/>
        </w:trPr>
        <w:tc>
          <w:tcPr>
            <w:tcW w:w="1242" w:type="dxa"/>
            <w:vAlign w:val="center"/>
          </w:tcPr>
          <w:p w14:paraId="567DD5D7" w14:textId="77777777" w:rsidR="00B26DB5" w:rsidRPr="00326647" w:rsidRDefault="00B26DB5" w:rsidP="00CD2BBC">
            <w:pPr>
              <w:jc w:val="center"/>
              <w:rPr>
                <w:b/>
                <w:color w:val="000000"/>
                <w:sz w:val="28"/>
                <w:szCs w:val="28"/>
              </w:rPr>
            </w:pPr>
            <w:r>
              <w:rPr>
                <w:rFonts w:hint="eastAsia"/>
                <w:b/>
                <w:color w:val="000000"/>
                <w:sz w:val="28"/>
                <w:szCs w:val="28"/>
              </w:rPr>
              <w:t>1</w:t>
            </w:r>
          </w:p>
        </w:tc>
        <w:tc>
          <w:tcPr>
            <w:tcW w:w="3969" w:type="dxa"/>
            <w:vAlign w:val="center"/>
          </w:tcPr>
          <w:p w14:paraId="34817292" w14:textId="77777777" w:rsidR="00B26DB5" w:rsidRDefault="00B26DB5" w:rsidP="00CD2BBC">
            <w:pPr>
              <w:rPr>
                <w:rFonts w:ascii="宋体" w:hAnsi="宋体" w:cs="宋体"/>
                <w:szCs w:val="21"/>
              </w:rPr>
            </w:pPr>
            <w:r>
              <w:rPr>
                <w:rFonts w:hint="eastAsia"/>
                <w:szCs w:val="21"/>
              </w:rPr>
              <w:t>高活性乳酸菌发酵剂制备关键技术及其特色乳制品开发</w:t>
            </w:r>
          </w:p>
        </w:tc>
        <w:tc>
          <w:tcPr>
            <w:tcW w:w="4253" w:type="dxa"/>
            <w:vAlign w:val="center"/>
          </w:tcPr>
          <w:p w14:paraId="6515203B" w14:textId="77777777" w:rsidR="00B26DB5" w:rsidRDefault="00B26DB5" w:rsidP="00CD2BBC">
            <w:pPr>
              <w:rPr>
                <w:rFonts w:ascii="宋体" w:hAnsi="宋体" w:cs="宋体"/>
                <w:color w:val="0D0D0D"/>
                <w:sz w:val="24"/>
              </w:rPr>
            </w:pPr>
            <w:r>
              <w:rPr>
                <w:rFonts w:hint="eastAsia"/>
                <w:color w:val="0D0D0D"/>
              </w:rPr>
              <w:t>哈尔滨工业大学</w:t>
            </w:r>
            <w:r>
              <w:rPr>
                <w:rFonts w:hint="eastAsia"/>
                <w:color w:val="0D0D0D"/>
              </w:rPr>
              <w:br/>
            </w:r>
            <w:r>
              <w:rPr>
                <w:rFonts w:hint="eastAsia"/>
                <w:color w:val="0D0D0D"/>
              </w:rPr>
              <w:t>南京农业大学</w:t>
            </w:r>
            <w:r>
              <w:rPr>
                <w:rFonts w:hint="eastAsia"/>
                <w:color w:val="0D0D0D"/>
              </w:rPr>
              <w:br/>
            </w:r>
            <w:r>
              <w:rPr>
                <w:rFonts w:hint="eastAsia"/>
                <w:color w:val="0D0D0D"/>
              </w:rPr>
              <w:t>中国海洋大学</w:t>
            </w:r>
            <w:r>
              <w:rPr>
                <w:rFonts w:hint="eastAsia"/>
                <w:color w:val="0D0D0D"/>
              </w:rPr>
              <w:br/>
            </w:r>
            <w:proofErr w:type="gramStart"/>
            <w:r>
              <w:rPr>
                <w:rFonts w:hint="eastAsia"/>
              </w:rPr>
              <w:t>石家庄君乐宝</w:t>
            </w:r>
            <w:proofErr w:type="gramEnd"/>
            <w:r>
              <w:rPr>
                <w:rFonts w:hint="eastAsia"/>
              </w:rPr>
              <w:t>乳业有限公司</w:t>
            </w:r>
            <w:r>
              <w:rPr>
                <w:rFonts w:hint="eastAsia"/>
              </w:rPr>
              <w:br/>
            </w:r>
            <w:r>
              <w:rPr>
                <w:rFonts w:hint="eastAsia"/>
              </w:rPr>
              <w:t>河北一然生物科技有限公司</w:t>
            </w:r>
            <w:r>
              <w:rPr>
                <w:rFonts w:hint="eastAsia"/>
              </w:rPr>
              <w:br/>
            </w:r>
            <w:r>
              <w:rPr>
                <w:rFonts w:hint="eastAsia"/>
              </w:rPr>
              <w:t>内蒙古蒙牛乳业</w:t>
            </w:r>
            <w:r>
              <w:rPr>
                <w:rFonts w:hint="eastAsia"/>
              </w:rPr>
              <w:t>(</w:t>
            </w:r>
            <w:r>
              <w:rPr>
                <w:rFonts w:hint="eastAsia"/>
              </w:rPr>
              <w:t>集团</w:t>
            </w:r>
            <w:r>
              <w:rPr>
                <w:rFonts w:hint="eastAsia"/>
              </w:rPr>
              <w:t>)</w:t>
            </w:r>
            <w:r>
              <w:rPr>
                <w:rFonts w:hint="eastAsia"/>
              </w:rPr>
              <w:t>股份有限公司</w:t>
            </w:r>
            <w:r>
              <w:rPr>
                <w:rFonts w:hint="eastAsia"/>
              </w:rPr>
              <w:br/>
            </w:r>
            <w:r>
              <w:rPr>
                <w:rFonts w:hint="eastAsia"/>
              </w:rPr>
              <w:t>黑龙江大三源乳品机械有限公司</w:t>
            </w:r>
          </w:p>
        </w:tc>
        <w:tc>
          <w:tcPr>
            <w:tcW w:w="5245" w:type="dxa"/>
            <w:vAlign w:val="center"/>
          </w:tcPr>
          <w:p w14:paraId="7682656D" w14:textId="77777777" w:rsidR="00B26DB5" w:rsidRDefault="00B26DB5" w:rsidP="00CD2BBC">
            <w:proofErr w:type="gramStart"/>
            <w:r>
              <w:rPr>
                <w:rFonts w:hint="eastAsia"/>
              </w:rPr>
              <w:t>张兰威</w:t>
            </w:r>
            <w:proofErr w:type="gramEnd"/>
            <w:r>
              <w:rPr>
                <w:rFonts w:hint="eastAsia"/>
              </w:rPr>
              <w:t xml:space="preserve"> </w:t>
            </w:r>
            <w:r>
              <w:rPr>
                <w:rFonts w:hint="eastAsia"/>
              </w:rPr>
              <w:t>董明盛</w:t>
            </w:r>
            <w:r>
              <w:rPr>
                <w:rFonts w:hint="eastAsia"/>
              </w:rPr>
              <w:t xml:space="preserve"> </w:t>
            </w:r>
            <w:r>
              <w:rPr>
                <w:rFonts w:hint="eastAsia"/>
              </w:rPr>
              <w:t>朱宏</w:t>
            </w:r>
            <w:r>
              <w:rPr>
                <w:rFonts w:hint="eastAsia"/>
              </w:rPr>
              <w:t xml:space="preserve"> </w:t>
            </w:r>
            <w:r>
              <w:rPr>
                <w:rFonts w:hint="eastAsia"/>
              </w:rPr>
              <w:t>韩雪</w:t>
            </w:r>
            <w:r>
              <w:rPr>
                <w:rFonts w:hint="eastAsia"/>
              </w:rPr>
              <w:t xml:space="preserve"> </w:t>
            </w:r>
            <w:r>
              <w:rPr>
                <w:rFonts w:hint="eastAsia"/>
                <w:color w:val="000000"/>
              </w:rPr>
              <w:t>赵林森</w:t>
            </w:r>
            <w:r>
              <w:rPr>
                <w:rFonts w:hint="eastAsia"/>
                <w:color w:val="000000"/>
              </w:rPr>
              <w:t xml:space="preserve"> </w:t>
            </w:r>
            <w:r>
              <w:rPr>
                <w:rFonts w:hint="eastAsia"/>
                <w:color w:val="000000"/>
              </w:rPr>
              <w:t>康晓红</w:t>
            </w:r>
            <w:r>
              <w:rPr>
                <w:rFonts w:hint="eastAsia"/>
                <w:color w:val="000000"/>
              </w:rPr>
              <w:t xml:space="preserve"> </w:t>
            </w:r>
            <w:r>
              <w:rPr>
                <w:rFonts w:hint="eastAsia"/>
              </w:rPr>
              <w:t>王世杰</w:t>
            </w:r>
            <w:r>
              <w:rPr>
                <w:rFonts w:hint="eastAsia"/>
              </w:rPr>
              <w:t xml:space="preserve"> </w:t>
            </w:r>
          </w:p>
          <w:p w14:paraId="0379F951" w14:textId="77777777" w:rsidR="00B26DB5" w:rsidRDefault="00B26DB5" w:rsidP="00CD2BBC">
            <w:pPr>
              <w:rPr>
                <w:rFonts w:ascii="宋体" w:hAnsi="宋体" w:cs="宋体"/>
                <w:sz w:val="24"/>
              </w:rPr>
            </w:pPr>
            <w:r>
              <w:rPr>
                <w:rFonts w:hint="eastAsia"/>
              </w:rPr>
              <w:t>易华西</w:t>
            </w:r>
            <w:r>
              <w:rPr>
                <w:rFonts w:hint="eastAsia"/>
              </w:rPr>
              <w:t xml:space="preserve"> </w:t>
            </w:r>
            <w:r>
              <w:rPr>
                <w:rFonts w:hint="eastAsia"/>
              </w:rPr>
              <w:t>陈晓红</w:t>
            </w:r>
            <w:r>
              <w:rPr>
                <w:rFonts w:hint="eastAsia"/>
              </w:rPr>
              <w:t xml:space="preserve"> </w:t>
            </w:r>
            <w:r>
              <w:rPr>
                <w:rFonts w:hint="eastAsia"/>
              </w:rPr>
              <w:t>宋清</w:t>
            </w:r>
          </w:p>
        </w:tc>
      </w:tr>
      <w:tr w:rsidR="00B26DB5" w:rsidRPr="00263096" w14:paraId="512D09C6" w14:textId="77777777" w:rsidTr="00CD2BBC">
        <w:trPr>
          <w:trHeight w:val="698"/>
        </w:trPr>
        <w:tc>
          <w:tcPr>
            <w:tcW w:w="1242" w:type="dxa"/>
            <w:vAlign w:val="center"/>
          </w:tcPr>
          <w:p w14:paraId="321CA862" w14:textId="77777777" w:rsidR="00B26DB5" w:rsidRPr="00326647" w:rsidRDefault="00B26DB5" w:rsidP="00CD2BBC">
            <w:pPr>
              <w:jc w:val="center"/>
              <w:rPr>
                <w:b/>
                <w:color w:val="000000"/>
                <w:sz w:val="28"/>
                <w:szCs w:val="28"/>
              </w:rPr>
            </w:pPr>
            <w:r>
              <w:rPr>
                <w:rFonts w:hint="eastAsia"/>
                <w:b/>
                <w:color w:val="000000"/>
                <w:sz w:val="28"/>
                <w:szCs w:val="28"/>
              </w:rPr>
              <w:t>2</w:t>
            </w:r>
          </w:p>
        </w:tc>
        <w:tc>
          <w:tcPr>
            <w:tcW w:w="3969" w:type="dxa"/>
            <w:vAlign w:val="center"/>
          </w:tcPr>
          <w:p w14:paraId="10748B26" w14:textId="77777777" w:rsidR="00B26DB5" w:rsidRDefault="00B26DB5" w:rsidP="00CD2BBC">
            <w:pPr>
              <w:rPr>
                <w:rFonts w:ascii="宋体" w:hAnsi="宋体" w:cs="宋体"/>
                <w:sz w:val="24"/>
              </w:rPr>
            </w:pPr>
            <w:r>
              <w:rPr>
                <w:rFonts w:hint="eastAsia"/>
              </w:rPr>
              <w:t>酿酒专用高粱标准化种植关键技术研究与集成示范</w:t>
            </w:r>
          </w:p>
        </w:tc>
        <w:tc>
          <w:tcPr>
            <w:tcW w:w="4253" w:type="dxa"/>
            <w:vAlign w:val="center"/>
          </w:tcPr>
          <w:p w14:paraId="620AF896" w14:textId="77777777" w:rsidR="00B26DB5" w:rsidRDefault="00B26DB5" w:rsidP="00CD2BBC">
            <w:pPr>
              <w:rPr>
                <w:rFonts w:ascii="宋体" w:hAnsi="宋体" w:cs="宋体"/>
                <w:color w:val="000000"/>
                <w:sz w:val="24"/>
              </w:rPr>
            </w:pPr>
            <w:r>
              <w:rPr>
                <w:rFonts w:hint="eastAsia"/>
                <w:color w:val="000000"/>
              </w:rPr>
              <w:t>泸州老窖股份有限公司</w:t>
            </w:r>
          </w:p>
        </w:tc>
        <w:tc>
          <w:tcPr>
            <w:tcW w:w="5245" w:type="dxa"/>
            <w:vAlign w:val="center"/>
          </w:tcPr>
          <w:p w14:paraId="59EF6CC8" w14:textId="77777777" w:rsidR="00B26DB5" w:rsidRDefault="00B26DB5" w:rsidP="00CD2BBC">
            <w:pPr>
              <w:rPr>
                <w:rFonts w:ascii="宋体" w:hAnsi="宋体" w:cs="宋体"/>
                <w:sz w:val="24"/>
              </w:rPr>
            </w:pPr>
            <w:proofErr w:type="gramStart"/>
            <w:r>
              <w:rPr>
                <w:rFonts w:hint="eastAsia"/>
              </w:rPr>
              <w:t>沈才洪</w:t>
            </w:r>
            <w:proofErr w:type="gramEnd"/>
            <w:r>
              <w:rPr>
                <w:rFonts w:hint="eastAsia"/>
              </w:rPr>
              <w:t xml:space="preserve"> </w:t>
            </w:r>
            <w:proofErr w:type="gramStart"/>
            <w:r>
              <w:rPr>
                <w:rFonts w:hint="eastAsia"/>
              </w:rPr>
              <w:t>张宿</w:t>
            </w:r>
            <w:proofErr w:type="gramEnd"/>
            <w:r>
              <w:rPr>
                <w:rFonts w:hint="eastAsia"/>
              </w:rPr>
              <w:t>义</w:t>
            </w:r>
            <w:r>
              <w:rPr>
                <w:rFonts w:hint="eastAsia"/>
              </w:rPr>
              <w:t xml:space="preserve"> </w:t>
            </w:r>
            <w:r>
              <w:rPr>
                <w:rFonts w:hint="eastAsia"/>
              </w:rPr>
              <w:t>邓波</w:t>
            </w:r>
            <w:r>
              <w:rPr>
                <w:rFonts w:hint="eastAsia"/>
              </w:rPr>
              <w:t xml:space="preserve"> </w:t>
            </w:r>
            <w:r>
              <w:rPr>
                <w:rFonts w:hint="eastAsia"/>
              </w:rPr>
              <w:t>丁海龙</w:t>
            </w:r>
            <w:r>
              <w:rPr>
                <w:rFonts w:hint="eastAsia"/>
              </w:rPr>
              <w:t xml:space="preserve"> </w:t>
            </w:r>
            <w:r>
              <w:rPr>
                <w:rFonts w:hint="eastAsia"/>
              </w:rPr>
              <w:t>彭远松</w:t>
            </w:r>
            <w:r>
              <w:rPr>
                <w:rFonts w:hint="eastAsia"/>
              </w:rPr>
              <w:t xml:space="preserve"> </w:t>
            </w:r>
            <w:r>
              <w:rPr>
                <w:rFonts w:hint="eastAsia"/>
              </w:rPr>
              <w:t>敖宗华</w:t>
            </w:r>
            <w:r>
              <w:rPr>
                <w:rFonts w:hint="eastAsia"/>
              </w:rPr>
              <w:t xml:space="preserve"> </w:t>
            </w:r>
            <w:r>
              <w:rPr>
                <w:rFonts w:hint="eastAsia"/>
              </w:rPr>
              <w:t>尹大宽</w:t>
            </w:r>
          </w:p>
        </w:tc>
      </w:tr>
    </w:tbl>
    <w:p w14:paraId="47DCD7F5" w14:textId="77777777" w:rsidR="00B26DB5" w:rsidRDefault="00B26DB5" w:rsidP="00B26DB5">
      <w:pPr>
        <w:rPr>
          <w:b/>
          <w:color w:val="000000"/>
          <w:sz w:val="28"/>
          <w:szCs w:val="28"/>
        </w:rPr>
      </w:pPr>
    </w:p>
    <w:p w14:paraId="7E55A279" w14:textId="77777777" w:rsidR="00B26DB5" w:rsidRPr="00263096" w:rsidRDefault="00B26DB5" w:rsidP="00B26DB5">
      <w:pPr>
        <w:rPr>
          <w:b/>
          <w:color w:val="000000"/>
          <w:sz w:val="28"/>
          <w:szCs w:val="28"/>
        </w:rPr>
      </w:pPr>
      <w:r w:rsidRPr="00263096">
        <w:rPr>
          <w:rFonts w:hint="eastAsia"/>
          <w:b/>
          <w:color w:val="000000"/>
          <w:sz w:val="28"/>
          <w:szCs w:val="28"/>
        </w:rPr>
        <w:lastRenderedPageBreak/>
        <w:t>二、技术进步奖</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686"/>
        <w:gridCol w:w="4536"/>
        <w:gridCol w:w="5245"/>
      </w:tblGrid>
      <w:tr w:rsidR="00B26DB5" w:rsidRPr="00263096" w14:paraId="5CBD3D35" w14:textId="77777777" w:rsidTr="00CD2BBC">
        <w:trPr>
          <w:trHeight w:val="378"/>
        </w:trPr>
        <w:tc>
          <w:tcPr>
            <w:tcW w:w="14709" w:type="dxa"/>
            <w:gridSpan w:val="4"/>
            <w:vAlign w:val="center"/>
          </w:tcPr>
          <w:p w14:paraId="3646FF4F" w14:textId="77777777" w:rsidR="00B26DB5" w:rsidRPr="00326647" w:rsidRDefault="00B26DB5" w:rsidP="00CD2BBC">
            <w:pPr>
              <w:rPr>
                <w:rFonts w:ascii="Calibri" w:hAnsi="Calibri"/>
                <w:b/>
                <w:color w:val="000000"/>
                <w:sz w:val="28"/>
                <w:szCs w:val="28"/>
              </w:rPr>
            </w:pPr>
            <w:r w:rsidRPr="00326647">
              <w:rPr>
                <w:rFonts w:hint="eastAsia"/>
                <w:b/>
                <w:color w:val="000000"/>
                <w:sz w:val="28"/>
                <w:szCs w:val="28"/>
              </w:rPr>
              <w:t>一等奖（共</w:t>
            </w:r>
            <w:r>
              <w:rPr>
                <w:rFonts w:hint="eastAsia"/>
                <w:b/>
                <w:color w:val="000000"/>
                <w:sz w:val="28"/>
                <w:szCs w:val="28"/>
              </w:rPr>
              <w:t>7</w:t>
            </w:r>
            <w:r w:rsidRPr="00326647">
              <w:rPr>
                <w:rFonts w:hint="eastAsia"/>
                <w:b/>
                <w:color w:val="000000"/>
                <w:sz w:val="28"/>
                <w:szCs w:val="28"/>
              </w:rPr>
              <w:t>项）</w:t>
            </w:r>
          </w:p>
        </w:tc>
      </w:tr>
      <w:tr w:rsidR="00B26DB5" w:rsidRPr="00263096" w14:paraId="4CBDC1A5" w14:textId="77777777" w:rsidTr="00CD2BBC">
        <w:tc>
          <w:tcPr>
            <w:tcW w:w="1242" w:type="dxa"/>
            <w:vAlign w:val="center"/>
          </w:tcPr>
          <w:p w14:paraId="62E20D58" w14:textId="77777777" w:rsidR="00B26DB5" w:rsidRPr="00263096" w:rsidRDefault="00B26DB5" w:rsidP="00CD2BBC">
            <w:pPr>
              <w:rPr>
                <w:rFonts w:ascii="Calibri" w:hAnsi="Calibri"/>
                <w:b/>
                <w:color w:val="000000"/>
                <w:sz w:val="28"/>
                <w:szCs w:val="28"/>
              </w:rPr>
            </w:pPr>
            <w:r w:rsidRPr="00263096">
              <w:rPr>
                <w:rFonts w:ascii="Calibri" w:hAnsi="Calibri" w:hint="eastAsia"/>
                <w:b/>
                <w:color w:val="000000"/>
                <w:sz w:val="28"/>
                <w:szCs w:val="28"/>
              </w:rPr>
              <w:t>序号</w:t>
            </w:r>
          </w:p>
        </w:tc>
        <w:tc>
          <w:tcPr>
            <w:tcW w:w="3686" w:type="dxa"/>
            <w:vAlign w:val="center"/>
          </w:tcPr>
          <w:p w14:paraId="1526C2D0"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项目名称</w:t>
            </w:r>
          </w:p>
        </w:tc>
        <w:tc>
          <w:tcPr>
            <w:tcW w:w="4536" w:type="dxa"/>
            <w:vAlign w:val="center"/>
          </w:tcPr>
          <w:p w14:paraId="0B0C50E0"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主要完成单位</w:t>
            </w:r>
          </w:p>
        </w:tc>
        <w:tc>
          <w:tcPr>
            <w:tcW w:w="5245" w:type="dxa"/>
            <w:vAlign w:val="center"/>
          </w:tcPr>
          <w:p w14:paraId="72875466"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主要完成人</w:t>
            </w:r>
          </w:p>
        </w:tc>
      </w:tr>
      <w:tr w:rsidR="00B26DB5" w:rsidRPr="00263096" w14:paraId="16DB5BC1" w14:textId="77777777" w:rsidTr="00B26DB5">
        <w:trPr>
          <w:trHeight w:val="658"/>
        </w:trPr>
        <w:tc>
          <w:tcPr>
            <w:tcW w:w="1242" w:type="dxa"/>
            <w:vAlign w:val="center"/>
          </w:tcPr>
          <w:p w14:paraId="26BAA2B2" w14:textId="77777777" w:rsidR="00B26DB5" w:rsidRPr="00326647" w:rsidRDefault="00B26DB5" w:rsidP="00CD2BBC">
            <w:pPr>
              <w:jc w:val="center"/>
              <w:rPr>
                <w:b/>
                <w:color w:val="000000"/>
                <w:sz w:val="28"/>
                <w:szCs w:val="28"/>
              </w:rPr>
            </w:pPr>
            <w:r w:rsidRPr="00326647">
              <w:rPr>
                <w:rFonts w:hint="eastAsia"/>
                <w:b/>
                <w:color w:val="000000"/>
                <w:sz w:val="28"/>
                <w:szCs w:val="28"/>
              </w:rPr>
              <w:t>1</w:t>
            </w:r>
          </w:p>
        </w:tc>
        <w:tc>
          <w:tcPr>
            <w:tcW w:w="3686" w:type="dxa"/>
            <w:vAlign w:val="center"/>
          </w:tcPr>
          <w:p w14:paraId="610052A4" w14:textId="77777777" w:rsidR="00B26DB5" w:rsidRDefault="00B26DB5" w:rsidP="00CD2BBC">
            <w:pPr>
              <w:rPr>
                <w:rFonts w:ascii="宋体" w:hAnsi="宋体" w:cs="宋体"/>
                <w:color w:val="000000"/>
                <w:sz w:val="24"/>
              </w:rPr>
            </w:pPr>
            <w:r>
              <w:rPr>
                <w:rFonts w:hint="eastAsia"/>
                <w:color w:val="000000"/>
              </w:rPr>
              <w:t>中国农村儿童营养干预关键技术及食品产业集成创新研究</w:t>
            </w:r>
          </w:p>
        </w:tc>
        <w:tc>
          <w:tcPr>
            <w:tcW w:w="4536" w:type="dxa"/>
            <w:vAlign w:val="center"/>
          </w:tcPr>
          <w:p w14:paraId="646F3E75" w14:textId="77777777" w:rsidR="00B26DB5" w:rsidRDefault="00B26DB5" w:rsidP="00CD2BBC">
            <w:pPr>
              <w:rPr>
                <w:rFonts w:ascii="宋体" w:hAnsi="宋体" w:cs="宋体"/>
                <w:color w:val="000000"/>
                <w:sz w:val="24"/>
              </w:rPr>
            </w:pPr>
            <w:r>
              <w:rPr>
                <w:rFonts w:hint="eastAsia"/>
                <w:color w:val="000000"/>
              </w:rPr>
              <w:t>中国疾病预防控制中心营养与健康所</w:t>
            </w:r>
            <w:r>
              <w:rPr>
                <w:rFonts w:hint="eastAsia"/>
                <w:color w:val="000000"/>
              </w:rPr>
              <w:br/>
            </w:r>
            <w:r>
              <w:rPr>
                <w:rFonts w:hint="eastAsia"/>
                <w:color w:val="000000"/>
              </w:rPr>
              <w:t>国际生命科学学会中国办事处</w:t>
            </w:r>
          </w:p>
        </w:tc>
        <w:tc>
          <w:tcPr>
            <w:tcW w:w="5245" w:type="dxa"/>
            <w:vAlign w:val="center"/>
          </w:tcPr>
          <w:p w14:paraId="1ABC0964" w14:textId="77777777" w:rsidR="00B26DB5" w:rsidRDefault="00B26DB5" w:rsidP="00CD2BBC">
            <w:r>
              <w:rPr>
                <w:rFonts w:hint="eastAsia"/>
              </w:rPr>
              <w:t>陈君石</w:t>
            </w:r>
            <w:r>
              <w:rPr>
                <w:rFonts w:hint="eastAsia"/>
              </w:rPr>
              <w:t xml:space="preserve"> </w:t>
            </w:r>
            <w:proofErr w:type="gramStart"/>
            <w:r>
              <w:rPr>
                <w:rFonts w:hint="eastAsia"/>
              </w:rPr>
              <w:t>丁钢强</w:t>
            </w:r>
            <w:proofErr w:type="gramEnd"/>
            <w:r>
              <w:rPr>
                <w:rFonts w:hint="eastAsia"/>
              </w:rPr>
              <w:t xml:space="preserve"> </w:t>
            </w:r>
            <w:r>
              <w:rPr>
                <w:rFonts w:hint="eastAsia"/>
              </w:rPr>
              <w:t>张兵</w:t>
            </w:r>
            <w:r>
              <w:rPr>
                <w:rFonts w:hint="eastAsia"/>
              </w:rPr>
              <w:t xml:space="preserve"> </w:t>
            </w:r>
            <w:r>
              <w:rPr>
                <w:rFonts w:hint="eastAsia"/>
              </w:rPr>
              <w:t>霍军生</w:t>
            </w:r>
            <w:r>
              <w:rPr>
                <w:rFonts w:hint="eastAsia"/>
              </w:rPr>
              <w:t xml:space="preserve"> </w:t>
            </w:r>
            <w:r>
              <w:rPr>
                <w:rFonts w:hint="eastAsia"/>
              </w:rPr>
              <w:t>孙静</w:t>
            </w:r>
            <w:r>
              <w:rPr>
                <w:rFonts w:hint="eastAsia"/>
              </w:rPr>
              <w:t xml:space="preserve"> </w:t>
            </w:r>
            <w:r>
              <w:rPr>
                <w:rFonts w:hint="eastAsia"/>
              </w:rPr>
              <w:t>王惠君</w:t>
            </w:r>
            <w:r>
              <w:rPr>
                <w:rFonts w:hint="eastAsia"/>
              </w:rPr>
              <w:t xml:space="preserve"> </w:t>
            </w:r>
            <w:r>
              <w:rPr>
                <w:rFonts w:hint="eastAsia"/>
              </w:rPr>
              <w:t>黄建</w:t>
            </w:r>
            <w:r>
              <w:rPr>
                <w:rFonts w:hint="eastAsia"/>
              </w:rPr>
              <w:t xml:space="preserve"> </w:t>
            </w:r>
          </w:p>
          <w:p w14:paraId="3AC0F09C" w14:textId="77777777" w:rsidR="00B26DB5" w:rsidRDefault="00B26DB5" w:rsidP="00CD2BBC">
            <w:pPr>
              <w:rPr>
                <w:rFonts w:ascii="宋体" w:hAnsi="宋体" w:cs="宋体"/>
                <w:sz w:val="24"/>
              </w:rPr>
            </w:pPr>
            <w:r>
              <w:rPr>
                <w:rFonts w:hint="eastAsia"/>
              </w:rPr>
              <w:t>王志宏</w:t>
            </w:r>
            <w:r>
              <w:rPr>
                <w:rFonts w:hint="eastAsia"/>
              </w:rPr>
              <w:t xml:space="preserve"> </w:t>
            </w:r>
            <w:r>
              <w:rPr>
                <w:rFonts w:hint="eastAsia"/>
              </w:rPr>
              <w:t>王丽娟</w:t>
            </w:r>
            <w:r>
              <w:rPr>
                <w:rFonts w:hint="eastAsia"/>
              </w:rPr>
              <w:t xml:space="preserve"> </w:t>
            </w:r>
            <w:r>
              <w:rPr>
                <w:rFonts w:hint="eastAsia"/>
              </w:rPr>
              <w:t>张继国</w:t>
            </w:r>
          </w:p>
        </w:tc>
      </w:tr>
      <w:tr w:rsidR="00B26DB5" w:rsidRPr="00263096" w14:paraId="1F286A81" w14:textId="77777777" w:rsidTr="00CD2BBC">
        <w:trPr>
          <w:trHeight w:val="1637"/>
        </w:trPr>
        <w:tc>
          <w:tcPr>
            <w:tcW w:w="1242" w:type="dxa"/>
            <w:vAlign w:val="center"/>
          </w:tcPr>
          <w:p w14:paraId="785BAEBC" w14:textId="77777777" w:rsidR="00B26DB5" w:rsidRPr="00326647" w:rsidRDefault="00B26DB5" w:rsidP="00CD2BBC">
            <w:pPr>
              <w:jc w:val="center"/>
              <w:rPr>
                <w:b/>
                <w:color w:val="000000"/>
                <w:sz w:val="28"/>
                <w:szCs w:val="28"/>
              </w:rPr>
            </w:pPr>
            <w:r w:rsidRPr="00326647">
              <w:rPr>
                <w:rFonts w:hint="eastAsia"/>
                <w:b/>
                <w:color w:val="000000"/>
                <w:sz w:val="28"/>
                <w:szCs w:val="28"/>
              </w:rPr>
              <w:t>2</w:t>
            </w:r>
          </w:p>
        </w:tc>
        <w:tc>
          <w:tcPr>
            <w:tcW w:w="3686" w:type="dxa"/>
            <w:vAlign w:val="center"/>
          </w:tcPr>
          <w:p w14:paraId="704B6844" w14:textId="77777777" w:rsidR="00B26DB5" w:rsidRDefault="00B26DB5" w:rsidP="00CD2BBC">
            <w:pPr>
              <w:rPr>
                <w:rFonts w:ascii="宋体" w:hAnsi="宋体" w:cs="宋体"/>
                <w:color w:val="000000"/>
                <w:sz w:val="24"/>
              </w:rPr>
            </w:pPr>
            <w:r w:rsidRPr="00321257">
              <w:rPr>
                <w:rFonts w:hint="eastAsia"/>
                <w:color w:val="000000"/>
              </w:rPr>
              <w:t>食品真实性检测</w:t>
            </w:r>
            <w:proofErr w:type="gramStart"/>
            <w:r w:rsidRPr="00321257">
              <w:rPr>
                <w:rFonts w:hint="eastAsia"/>
                <w:color w:val="000000"/>
              </w:rPr>
              <w:t>鉴别组</w:t>
            </w:r>
            <w:proofErr w:type="gramEnd"/>
            <w:r w:rsidRPr="00321257">
              <w:rPr>
                <w:rFonts w:hint="eastAsia"/>
                <w:color w:val="000000"/>
              </w:rPr>
              <w:t>学技术研究与应用</w:t>
            </w:r>
          </w:p>
        </w:tc>
        <w:tc>
          <w:tcPr>
            <w:tcW w:w="4536" w:type="dxa"/>
            <w:vAlign w:val="center"/>
          </w:tcPr>
          <w:p w14:paraId="17EBF037" w14:textId="77777777" w:rsidR="00B26DB5" w:rsidRDefault="00B26DB5" w:rsidP="00CD2BBC">
            <w:pPr>
              <w:rPr>
                <w:rFonts w:ascii="宋体" w:hAnsi="宋体" w:cs="宋体"/>
                <w:color w:val="000000"/>
                <w:sz w:val="24"/>
              </w:rPr>
            </w:pPr>
            <w:bookmarkStart w:id="2" w:name="RANGE!F4"/>
            <w:r>
              <w:rPr>
                <w:rFonts w:hint="eastAsia"/>
                <w:color w:val="000000"/>
              </w:rPr>
              <w:t>中国检验检疫科学研究院</w:t>
            </w:r>
            <w:r>
              <w:rPr>
                <w:rFonts w:hint="eastAsia"/>
                <w:color w:val="000000"/>
              </w:rPr>
              <w:br/>
            </w:r>
            <w:r>
              <w:rPr>
                <w:rFonts w:hint="eastAsia"/>
                <w:color w:val="000000"/>
              </w:rPr>
              <w:t>中国标准化研究院</w:t>
            </w:r>
            <w:r>
              <w:rPr>
                <w:rFonts w:hint="eastAsia"/>
                <w:color w:val="000000"/>
              </w:rPr>
              <w:br/>
            </w:r>
            <w:r>
              <w:rPr>
                <w:rFonts w:hint="eastAsia"/>
                <w:color w:val="000000"/>
              </w:rPr>
              <w:t>天津师范大学</w:t>
            </w:r>
            <w:r>
              <w:rPr>
                <w:rFonts w:hint="eastAsia"/>
                <w:color w:val="000000"/>
              </w:rPr>
              <w:br/>
            </w:r>
            <w:r>
              <w:rPr>
                <w:rFonts w:hint="eastAsia"/>
                <w:color w:val="000000"/>
              </w:rPr>
              <w:t>天津出入境检验检疫局动植物与食品检测中心</w:t>
            </w:r>
            <w:r>
              <w:rPr>
                <w:rFonts w:hint="eastAsia"/>
                <w:color w:val="000000"/>
              </w:rPr>
              <w:br/>
            </w:r>
            <w:r>
              <w:rPr>
                <w:rFonts w:hint="eastAsia"/>
                <w:color w:val="000000"/>
              </w:rPr>
              <w:t>辽宁出入境检验检疫局检验检疫技术中心</w:t>
            </w:r>
            <w:bookmarkEnd w:id="2"/>
          </w:p>
        </w:tc>
        <w:tc>
          <w:tcPr>
            <w:tcW w:w="5245" w:type="dxa"/>
            <w:vAlign w:val="center"/>
          </w:tcPr>
          <w:p w14:paraId="516B3D07" w14:textId="77777777" w:rsidR="00B26DB5" w:rsidRDefault="00B26DB5" w:rsidP="00CD2BBC">
            <w:pPr>
              <w:rPr>
                <w:color w:val="000000"/>
              </w:rPr>
            </w:pPr>
            <w:r>
              <w:rPr>
                <w:rFonts w:hint="eastAsia"/>
                <w:color w:val="000000"/>
              </w:rPr>
              <w:t>陈颖</w:t>
            </w:r>
            <w:r>
              <w:rPr>
                <w:rFonts w:hint="eastAsia"/>
                <w:color w:val="000000"/>
              </w:rPr>
              <w:t xml:space="preserve"> </w:t>
            </w:r>
            <w:r>
              <w:rPr>
                <w:rFonts w:hint="eastAsia"/>
                <w:color w:val="000000"/>
              </w:rPr>
              <w:t>赵镭</w:t>
            </w:r>
            <w:r>
              <w:rPr>
                <w:rFonts w:hint="eastAsia"/>
                <w:color w:val="000000"/>
              </w:rPr>
              <w:t xml:space="preserve"> </w:t>
            </w:r>
            <w:r>
              <w:rPr>
                <w:rFonts w:hint="eastAsia"/>
                <w:color w:val="000000"/>
              </w:rPr>
              <w:t>吴亚君</w:t>
            </w:r>
            <w:r>
              <w:rPr>
                <w:rFonts w:hint="eastAsia"/>
                <w:color w:val="000000"/>
              </w:rPr>
              <w:t xml:space="preserve"> </w:t>
            </w:r>
            <w:r>
              <w:rPr>
                <w:rFonts w:hint="eastAsia"/>
                <w:color w:val="000000"/>
              </w:rPr>
              <w:t>赵良娟</w:t>
            </w:r>
            <w:r>
              <w:rPr>
                <w:rFonts w:hint="eastAsia"/>
                <w:color w:val="000000"/>
              </w:rPr>
              <w:t xml:space="preserve"> </w:t>
            </w:r>
            <w:r>
              <w:rPr>
                <w:rFonts w:hint="eastAsia"/>
                <w:color w:val="000000"/>
              </w:rPr>
              <w:t>郑秋月</w:t>
            </w:r>
            <w:r>
              <w:rPr>
                <w:rFonts w:hint="eastAsia"/>
                <w:color w:val="000000"/>
              </w:rPr>
              <w:t xml:space="preserve"> </w:t>
            </w:r>
            <w:proofErr w:type="gramStart"/>
            <w:r>
              <w:rPr>
                <w:rFonts w:hint="eastAsia"/>
                <w:color w:val="000000"/>
              </w:rPr>
              <w:t>史波林</w:t>
            </w:r>
            <w:proofErr w:type="gramEnd"/>
            <w:r>
              <w:rPr>
                <w:rFonts w:hint="eastAsia"/>
                <w:color w:val="000000"/>
              </w:rPr>
              <w:t xml:space="preserve"> </w:t>
            </w:r>
            <w:r>
              <w:rPr>
                <w:rFonts w:hint="eastAsia"/>
                <w:color w:val="000000"/>
              </w:rPr>
              <w:t>韩建勋</w:t>
            </w:r>
            <w:r>
              <w:rPr>
                <w:rFonts w:hint="eastAsia"/>
                <w:color w:val="000000"/>
              </w:rPr>
              <w:t xml:space="preserve"> </w:t>
            </w:r>
          </w:p>
          <w:p w14:paraId="1A112796" w14:textId="77777777" w:rsidR="00B26DB5" w:rsidRDefault="00B26DB5" w:rsidP="00CD2BBC">
            <w:pPr>
              <w:rPr>
                <w:rFonts w:ascii="宋体" w:hAnsi="宋体" w:cs="宋体"/>
                <w:color w:val="000000"/>
                <w:sz w:val="24"/>
              </w:rPr>
            </w:pPr>
            <w:r>
              <w:rPr>
                <w:rFonts w:hint="eastAsia"/>
                <w:color w:val="000000"/>
              </w:rPr>
              <w:t>郑文杰</w:t>
            </w:r>
            <w:r>
              <w:rPr>
                <w:rFonts w:hint="eastAsia"/>
                <w:color w:val="000000"/>
              </w:rPr>
              <w:t xml:space="preserve"> </w:t>
            </w:r>
            <w:r>
              <w:rPr>
                <w:rFonts w:hint="eastAsia"/>
                <w:color w:val="000000"/>
              </w:rPr>
              <w:t>张九凯</w:t>
            </w:r>
            <w:r>
              <w:rPr>
                <w:rFonts w:hint="eastAsia"/>
                <w:color w:val="000000"/>
              </w:rPr>
              <w:t xml:space="preserve"> </w:t>
            </w:r>
            <w:r>
              <w:rPr>
                <w:rFonts w:hint="eastAsia"/>
                <w:color w:val="000000"/>
              </w:rPr>
              <w:t>张宏伟</w:t>
            </w:r>
          </w:p>
        </w:tc>
      </w:tr>
      <w:tr w:rsidR="00B26DB5" w:rsidRPr="00263096" w14:paraId="635C04BF" w14:textId="77777777" w:rsidTr="00B26DB5">
        <w:trPr>
          <w:trHeight w:val="1031"/>
        </w:trPr>
        <w:tc>
          <w:tcPr>
            <w:tcW w:w="1242" w:type="dxa"/>
            <w:vAlign w:val="center"/>
          </w:tcPr>
          <w:p w14:paraId="6C8A9580" w14:textId="77777777" w:rsidR="00B26DB5" w:rsidRPr="00326647" w:rsidRDefault="00B26DB5" w:rsidP="00CD2BBC">
            <w:pPr>
              <w:jc w:val="center"/>
              <w:rPr>
                <w:b/>
                <w:color w:val="000000"/>
                <w:sz w:val="28"/>
                <w:szCs w:val="28"/>
              </w:rPr>
            </w:pPr>
            <w:r w:rsidRPr="00326647">
              <w:rPr>
                <w:rFonts w:hint="eastAsia"/>
                <w:b/>
                <w:color w:val="000000"/>
                <w:sz w:val="28"/>
                <w:szCs w:val="28"/>
              </w:rPr>
              <w:t>3</w:t>
            </w:r>
          </w:p>
        </w:tc>
        <w:tc>
          <w:tcPr>
            <w:tcW w:w="3686" w:type="dxa"/>
            <w:vAlign w:val="center"/>
          </w:tcPr>
          <w:p w14:paraId="1B964A03" w14:textId="77777777" w:rsidR="00B26DB5" w:rsidRDefault="00B26DB5" w:rsidP="00CD2BBC">
            <w:pPr>
              <w:rPr>
                <w:rFonts w:ascii="宋体" w:hAnsi="宋体" w:cs="宋体"/>
                <w:sz w:val="24"/>
              </w:rPr>
            </w:pPr>
            <w:r>
              <w:rPr>
                <w:rFonts w:hint="eastAsia"/>
              </w:rPr>
              <w:t>改善胃肠道功能系列健康产品研发关键技术与产业化</w:t>
            </w:r>
          </w:p>
        </w:tc>
        <w:tc>
          <w:tcPr>
            <w:tcW w:w="4536" w:type="dxa"/>
            <w:vAlign w:val="center"/>
          </w:tcPr>
          <w:p w14:paraId="6FA207F7" w14:textId="77777777" w:rsidR="00B26DB5" w:rsidRDefault="00B26DB5" w:rsidP="00CD2BBC">
            <w:pPr>
              <w:rPr>
                <w:rFonts w:ascii="宋体" w:hAnsi="宋体" w:cs="宋体"/>
                <w:sz w:val="24"/>
              </w:rPr>
            </w:pPr>
            <w:r>
              <w:rPr>
                <w:rFonts w:hint="eastAsia"/>
              </w:rPr>
              <w:t>南昌大学</w:t>
            </w:r>
            <w:r>
              <w:rPr>
                <w:rFonts w:hint="eastAsia"/>
              </w:rPr>
              <w:br/>
            </w:r>
            <w:r>
              <w:rPr>
                <w:rFonts w:hint="eastAsia"/>
              </w:rPr>
              <w:t>江西江中食疗科技有限公司</w:t>
            </w:r>
            <w:r>
              <w:rPr>
                <w:rFonts w:hint="eastAsia"/>
              </w:rPr>
              <w:br/>
            </w:r>
            <w:r>
              <w:rPr>
                <w:rFonts w:hint="eastAsia"/>
              </w:rPr>
              <w:t>江中药业股份有限公司</w:t>
            </w:r>
          </w:p>
        </w:tc>
        <w:tc>
          <w:tcPr>
            <w:tcW w:w="5245" w:type="dxa"/>
            <w:vAlign w:val="center"/>
          </w:tcPr>
          <w:p w14:paraId="36187562" w14:textId="77777777" w:rsidR="00B26DB5" w:rsidRDefault="00B26DB5" w:rsidP="00CD2BBC">
            <w:pPr>
              <w:rPr>
                <w:rFonts w:ascii="宋体" w:hAnsi="宋体" w:cs="宋体"/>
                <w:sz w:val="24"/>
              </w:rPr>
            </w:pPr>
            <w:r>
              <w:rPr>
                <w:rFonts w:hint="eastAsia"/>
              </w:rPr>
              <w:t>谢明勇</w:t>
            </w:r>
            <w:r>
              <w:rPr>
                <w:rFonts w:hint="eastAsia"/>
              </w:rPr>
              <w:t xml:space="preserve"> </w:t>
            </w:r>
            <w:r>
              <w:rPr>
                <w:rFonts w:hint="eastAsia"/>
              </w:rPr>
              <w:t>聂少平</w:t>
            </w:r>
            <w:r>
              <w:rPr>
                <w:rFonts w:hint="eastAsia"/>
              </w:rPr>
              <w:t xml:space="preserve"> </w:t>
            </w:r>
            <w:r>
              <w:rPr>
                <w:rFonts w:hint="eastAsia"/>
              </w:rPr>
              <w:t>钟虹光</w:t>
            </w:r>
            <w:r>
              <w:rPr>
                <w:rFonts w:hint="eastAsia"/>
              </w:rPr>
              <w:t xml:space="preserve"> </w:t>
            </w:r>
            <w:proofErr w:type="gramStart"/>
            <w:r>
              <w:rPr>
                <w:rFonts w:hint="eastAsia"/>
              </w:rPr>
              <w:t>易敏之</w:t>
            </w:r>
            <w:proofErr w:type="gramEnd"/>
            <w:r>
              <w:rPr>
                <w:rFonts w:hint="eastAsia"/>
              </w:rPr>
              <w:t xml:space="preserve"> </w:t>
            </w:r>
            <w:r>
              <w:rPr>
                <w:rFonts w:hint="eastAsia"/>
              </w:rPr>
              <w:t>胡婕伦</w:t>
            </w:r>
            <w:r>
              <w:rPr>
                <w:rFonts w:hint="eastAsia"/>
              </w:rPr>
              <w:t xml:space="preserve"> </w:t>
            </w:r>
            <w:r>
              <w:rPr>
                <w:rFonts w:hint="eastAsia"/>
              </w:rPr>
              <w:t>尧梅香</w:t>
            </w:r>
            <w:r>
              <w:rPr>
                <w:rFonts w:hint="eastAsia"/>
              </w:rPr>
              <w:t xml:space="preserve"> </w:t>
            </w:r>
            <w:r>
              <w:rPr>
                <w:rFonts w:hint="eastAsia"/>
              </w:rPr>
              <w:t>熊涛</w:t>
            </w:r>
            <w:r>
              <w:rPr>
                <w:rFonts w:hint="eastAsia"/>
              </w:rPr>
              <w:t xml:space="preserve"> </w:t>
            </w:r>
            <w:r>
              <w:rPr>
                <w:rFonts w:hint="eastAsia"/>
              </w:rPr>
              <w:t>刘文君</w:t>
            </w:r>
            <w:r>
              <w:rPr>
                <w:rFonts w:hint="eastAsia"/>
              </w:rPr>
              <w:t xml:space="preserve"> </w:t>
            </w:r>
            <w:proofErr w:type="gramStart"/>
            <w:r>
              <w:rPr>
                <w:rFonts w:hint="eastAsia"/>
              </w:rPr>
              <w:t>殷军</w:t>
            </w:r>
            <w:proofErr w:type="gramEnd"/>
            <w:r>
              <w:rPr>
                <w:rFonts w:hint="eastAsia"/>
              </w:rPr>
              <w:t>艺</w:t>
            </w:r>
            <w:r>
              <w:rPr>
                <w:rFonts w:hint="eastAsia"/>
              </w:rPr>
              <w:t xml:space="preserve"> </w:t>
            </w:r>
            <w:r>
              <w:rPr>
                <w:rFonts w:hint="eastAsia"/>
              </w:rPr>
              <w:t>吕毅斌</w:t>
            </w:r>
          </w:p>
        </w:tc>
      </w:tr>
      <w:tr w:rsidR="00B26DB5" w:rsidRPr="00263096" w14:paraId="16D7D1B2" w14:textId="77777777" w:rsidTr="00CD2BBC">
        <w:trPr>
          <w:trHeight w:val="1412"/>
        </w:trPr>
        <w:tc>
          <w:tcPr>
            <w:tcW w:w="1242" w:type="dxa"/>
            <w:vAlign w:val="center"/>
          </w:tcPr>
          <w:p w14:paraId="5C2EEC8D" w14:textId="77777777" w:rsidR="00B26DB5" w:rsidRPr="00326647" w:rsidRDefault="00B26DB5" w:rsidP="00CD2BBC">
            <w:pPr>
              <w:jc w:val="center"/>
              <w:rPr>
                <w:b/>
                <w:color w:val="000000"/>
                <w:sz w:val="28"/>
                <w:szCs w:val="28"/>
              </w:rPr>
            </w:pPr>
            <w:r w:rsidRPr="00326647">
              <w:rPr>
                <w:rFonts w:hint="eastAsia"/>
                <w:b/>
                <w:color w:val="000000"/>
                <w:sz w:val="28"/>
                <w:szCs w:val="28"/>
              </w:rPr>
              <w:t>4</w:t>
            </w:r>
          </w:p>
        </w:tc>
        <w:tc>
          <w:tcPr>
            <w:tcW w:w="3686" w:type="dxa"/>
            <w:vAlign w:val="center"/>
          </w:tcPr>
          <w:p w14:paraId="0F35BCE9" w14:textId="77777777" w:rsidR="00B26DB5" w:rsidRDefault="00B26DB5" w:rsidP="00CD2BBC">
            <w:pPr>
              <w:rPr>
                <w:rFonts w:ascii="宋体" w:hAnsi="宋体" w:cs="宋体"/>
                <w:sz w:val="24"/>
              </w:rPr>
            </w:pPr>
            <w:r w:rsidRPr="00321257">
              <w:rPr>
                <w:rFonts w:hint="eastAsia"/>
              </w:rPr>
              <w:t>中国母</w:t>
            </w:r>
            <w:proofErr w:type="gramStart"/>
            <w:r w:rsidRPr="00321257">
              <w:rPr>
                <w:rFonts w:hint="eastAsia"/>
              </w:rPr>
              <w:t>婴</w:t>
            </w:r>
            <w:proofErr w:type="gramEnd"/>
            <w:r w:rsidRPr="00321257">
              <w:rPr>
                <w:rFonts w:hint="eastAsia"/>
              </w:rPr>
              <w:t>营养组学研究与产业化</w:t>
            </w:r>
          </w:p>
        </w:tc>
        <w:tc>
          <w:tcPr>
            <w:tcW w:w="4536" w:type="dxa"/>
            <w:vAlign w:val="center"/>
          </w:tcPr>
          <w:p w14:paraId="1B9CE866" w14:textId="77777777" w:rsidR="00B26DB5" w:rsidRDefault="00B26DB5" w:rsidP="00CD2BBC">
            <w:pPr>
              <w:rPr>
                <w:rFonts w:ascii="宋体" w:hAnsi="宋体" w:cs="宋体"/>
                <w:sz w:val="24"/>
              </w:rPr>
            </w:pPr>
            <w:r>
              <w:rPr>
                <w:rFonts w:hint="eastAsia"/>
              </w:rPr>
              <w:t>北京三元食品股份有限公司</w:t>
            </w:r>
            <w:r>
              <w:rPr>
                <w:rFonts w:hint="eastAsia"/>
              </w:rPr>
              <w:br/>
            </w:r>
            <w:r>
              <w:rPr>
                <w:rFonts w:hint="eastAsia"/>
              </w:rPr>
              <w:t>首都儿科研究所</w:t>
            </w:r>
            <w:r>
              <w:rPr>
                <w:rFonts w:hint="eastAsia"/>
              </w:rPr>
              <w:br/>
            </w:r>
            <w:r>
              <w:rPr>
                <w:rFonts w:hint="eastAsia"/>
              </w:rPr>
              <w:t>北京大学</w:t>
            </w:r>
            <w:r>
              <w:rPr>
                <w:rFonts w:hint="eastAsia"/>
              </w:rPr>
              <w:br/>
            </w:r>
            <w:r>
              <w:rPr>
                <w:rFonts w:hint="eastAsia"/>
              </w:rPr>
              <w:t>中国农业大学</w:t>
            </w:r>
          </w:p>
        </w:tc>
        <w:tc>
          <w:tcPr>
            <w:tcW w:w="5245" w:type="dxa"/>
            <w:vAlign w:val="center"/>
          </w:tcPr>
          <w:p w14:paraId="6D8C5BE8" w14:textId="77777777" w:rsidR="00B26DB5" w:rsidRDefault="00B26DB5" w:rsidP="00CD2BBC">
            <w:proofErr w:type="gramStart"/>
            <w:r>
              <w:rPr>
                <w:rFonts w:hint="eastAsia"/>
              </w:rPr>
              <w:t>陈历俊</w:t>
            </w:r>
            <w:r>
              <w:rPr>
                <w:rFonts w:hint="eastAsia"/>
              </w:rPr>
              <w:t xml:space="preserve"> </w:t>
            </w:r>
            <w:r>
              <w:rPr>
                <w:rFonts w:hint="eastAsia"/>
              </w:rPr>
              <w:t>姜铁民</w:t>
            </w:r>
            <w:r>
              <w:rPr>
                <w:rFonts w:hint="eastAsia"/>
              </w:rPr>
              <w:t xml:space="preserve"> </w:t>
            </w:r>
            <w:r>
              <w:rPr>
                <w:rFonts w:hint="eastAsia"/>
              </w:rPr>
              <w:t>戴耀</w:t>
            </w:r>
            <w:proofErr w:type="gramEnd"/>
            <w:r>
              <w:rPr>
                <w:rFonts w:hint="eastAsia"/>
              </w:rPr>
              <w:t>华</w:t>
            </w:r>
            <w:r>
              <w:rPr>
                <w:rFonts w:hint="eastAsia"/>
              </w:rPr>
              <w:t xml:space="preserve"> </w:t>
            </w:r>
            <w:r>
              <w:rPr>
                <w:rFonts w:hint="eastAsia"/>
              </w:rPr>
              <w:t>张玉梅</w:t>
            </w:r>
            <w:r>
              <w:rPr>
                <w:rFonts w:hint="eastAsia"/>
              </w:rPr>
              <w:t xml:space="preserve"> </w:t>
            </w:r>
            <w:r>
              <w:rPr>
                <w:rFonts w:hint="eastAsia"/>
              </w:rPr>
              <w:t>李媛</w:t>
            </w:r>
            <w:r>
              <w:rPr>
                <w:rFonts w:hint="eastAsia"/>
              </w:rPr>
              <w:t xml:space="preserve"> </w:t>
            </w:r>
            <w:r>
              <w:rPr>
                <w:rFonts w:hint="eastAsia"/>
              </w:rPr>
              <w:t>贾妮</w:t>
            </w:r>
            <w:r>
              <w:rPr>
                <w:rFonts w:hint="eastAsia"/>
              </w:rPr>
              <w:t xml:space="preserve"> </w:t>
            </w:r>
            <w:r>
              <w:rPr>
                <w:rFonts w:hint="eastAsia"/>
              </w:rPr>
              <w:t>赵军英</w:t>
            </w:r>
            <w:r>
              <w:rPr>
                <w:rFonts w:hint="eastAsia"/>
              </w:rPr>
              <w:t xml:space="preserve"> </w:t>
            </w:r>
          </w:p>
          <w:p w14:paraId="3CAEBEBB" w14:textId="77777777" w:rsidR="00B26DB5" w:rsidRDefault="00B26DB5" w:rsidP="00CD2BBC">
            <w:pPr>
              <w:rPr>
                <w:rFonts w:ascii="宋体" w:hAnsi="宋体" w:cs="宋体"/>
                <w:sz w:val="24"/>
              </w:rPr>
            </w:pPr>
            <w:r>
              <w:rPr>
                <w:rFonts w:hint="eastAsia"/>
              </w:rPr>
              <w:t>乔为仓</w:t>
            </w:r>
            <w:r>
              <w:rPr>
                <w:rFonts w:hint="eastAsia"/>
              </w:rPr>
              <w:t xml:space="preserve"> </w:t>
            </w:r>
            <w:proofErr w:type="gramStart"/>
            <w:r>
              <w:rPr>
                <w:rFonts w:hint="eastAsia"/>
              </w:rPr>
              <w:t>赵艾</w:t>
            </w:r>
            <w:proofErr w:type="gramEnd"/>
            <w:r>
              <w:rPr>
                <w:rFonts w:hint="eastAsia"/>
              </w:rPr>
              <w:t xml:space="preserve"> </w:t>
            </w:r>
            <w:r>
              <w:rPr>
                <w:rFonts w:hint="eastAsia"/>
              </w:rPr>
              <w:t>张晓梅</w:t>
            </w:r>
          </w:p>
        </w:tc>
      </w:tr>
      <w:tr w:rsidR="00B26DB5" w:rsidRPr="00263096" w14:paraId="230A7F64" w14:textId="77777777" w:rsidTr="00CD2BBC">
        <w:trPr>
          <w:trHeight w:val="841"/>
        </w:trPr>
        <w:tc>
          <w:tcPr>
            <w:tcW w:w="1242" w:type="dxa"/>
            <w:vAlign w:val="center"/>
          </w:tcPr>
          <w:p w14:paraId="70945142" w14:textId="77777777" w:rsidR="00B26DB5" w:rsidRPr="00326647" w:rsidRDefault="00B26DB5" w:rsidP="00CD2BBC">
            <w:pPr>
              <w:jc w:val="center"/>
              <w:rPr>
                <w:b/>
                <w:color w:val="000000"/>
                <w:sz w:val="28"/>
                <w:szCs w:val="28"/>
              </w:rPr>
            </w:pPr>
            <w:r w:rsidRPr="00326647">
              <w:rPr>
                <w:rFonts w:hint="eastAsia"/>
                <w:b/>
                <w:color w:val="000000"/>
                <w:sz w:val="28"/>
                <w:szCs w:val="28"/>
              </w:rPr>
              <w:t>5</w:t>
            </w:r>
          </w:p>
        </w:tc>
        <w:tc>
          <w:tcPr>
            <w:tcW w:w="3686" w:type="dxa"/>
            <w:vAlign w:val="center"/>
          </w:tcPr>
          <w:p w14:paraId="04FE48A4" w14:textId="77777777" w:rsidR="00B26DB5" w:rsidRDefault="00B26DB5" w:rsidP="00CD2BBC">
            <w:pPr>
              <w:rPr>
                <w:rFonts w:ascii="宋体" w:hAnsi="宋体" w:cs="宋体"/>
                <w:color w:val="000000"/>
                <w:sz w:val="24"/>
              </w:rPr>
            </w:pPr>
            <w:r w:rsidRPr="00321257">
              <w:rPr>
                <w:rFonts w:hint="eastAsia"/>
                <w:color w:val="000000"/>
              </w:rPr>
              <w:t>绿色环保型网络餐饮食品包装制品加工装备关键技术及系列产品开发</w:t>
            </w:r>
          </w:p>
        </w:tc>
        <w:tc>
          <w:tcPr>
            <w:tcW w:w="4536" w:type="dxa"/>
            <w:vAlign w:val="center"/>
          </w:tcPr>
          <w:p w14:paraId="2A357234" w14:textId="77777777" w:rsidR="00B26DB5" w:rsidRDefault="00B26DB5" w:rsidP="00CD2BBC">
            <w:pPr>
              <w:rPr>
                <w:rFonts w:ascii="宋体" w:hAnsi="宋体" w:cs="宋体"/>
                <w:color w:val="000000"/>
                <w:sz w:val="24"/>
              </w:rPr>
            </w:pPr>
            <w:r>
              <w:rPr>
                <w:rFonts w:hint="eastAsia"/>
                <w:color w:val="000000"/>
              </w:rPr>
              <w:t>江苏龙骏环保实业发展有限公司</w:t>
            </w:r>
            <w:r>
              <w:rPr>
                <w:rFonts w:hint="eastAsia"/>
                <w:color w:val="000000"/>
              </w:rPr>
              <w:br/>
            </w:r>
            <w:r>
              <w:rPr>
                <w:rFonts w:hint="eastAsia"/>
                <w:color w:val="000000"/>
              </w:rPr>
              <w:t>江南大学</w:t>
            </w:r>
          </w:p>
        </w:tc>
        <w:tc>
          <w:tcPr>
            <w:tcW w:w="5245" w:type="dxa"/>
            <w:vAlign w:val="center"/>
          </w:tcPr>
          <w:p w14:paraId="5F6AF853" w14:textId="77777777" w:rsidR="00B26DB5" w:rsidRDefault="00B26DB5" w:rsidP="00CD2BBC">
            <w:pPr>
              <w:rPr>
                <w:color w:val="000000"/>
              </w:rPr>
            </w:pPr>
            <w:r>
              <w:rPr>
                <w:rFonts w:hint="eastAsia"/>
                <w:color w:val="000000"/>
              </w:rPr>
              <w:t>支朝晖</w:t>
            </w:r>
            <w:r>
              <w:rPr>
                <w:rFonts w:hint="eastAsia"/>
                <w:color w:val="000000"/>
              </w:rPr>
              <w:t xml:space="preserve"> </w:t>
            </w:r>
            <w:r>
              <w:rPr>
                <w:rFonts w:hint="eastAsia"/>
                <w:color w:val="000000"/>
              </w:rPr>
              <w:t>缪铭</w:t>
            </w:r>
            <w:r>
              <w:rPr>
                <w:rFonts w:hint="eastAsia"/>
                <w:color w:val="000000"/>
              </w:rPr>
              <w:t xml:space="preserve"> </w:t>
            </w:r>
            <w:proofErr w:type="gramStart"/>
            <w:r>
              <w:rPr>
                <w:rFonts w:hint="eastAsia"/>
                <w:color w:val="000000"/>
              </w:rPr>
              <w:t>焦青伟</w:t>
            </w:r>
            <w:proofErr w:type="gramEnd"/>
            <w:r>
              <w:rPr>
                <w:rFonts w:hint="eastAsia"/>
                <w:color w:val="000000"/>
              </w:rPr>
              <w:t xml:space="preserve"> </w:t>
            </w:r>
            <w:r>
              <w:rPr>
                <w:rFonts w:hint="eastAsia"/>
                <w:color w:val="000000"/>
              </w:rPr>
              <w:t>朱</w:t>
            </w:r>
            <w:proofErr w:type="gramStart"/>
            <w:r>
              <w:rPr>
                <w:rFonts w:hint="eastAsia"/>
                <w:color w:val="000000"/>
              </w:rPr>
              <w:t>丹玉</w:t>
            </w:r>
            <w:r>
              <w:rPr>
                <w:rFonts w:hint="eastAsia"/>
                <w:color w:val="000000"/>
              </w:rPr>
              <w:t xml:space="preserve"> </w:t>
            </w:r>
            <w:r>
              <w:rPr>
                <w:rFonts w:hint="eastAsia"/>
                <w:color w:val="000000"/>
              </w:rPr>
              <w:t>柏</w:t>
            </w:r>
            <w:proofErr w:type="gramEnd"/>
            <w:r>
              <w:rPr>
                <w:rFonts w:hint="eastAsia"/>
                <w:color w:val="000000"/>
              </w:rPr>
              <w:t>玉香</w:t>
            </w:r>
            <w:r>
              <w:rPr>
                <w:rFonts w:hint="eastAsia"/>
                <w:color w:val="000000"/>
              </w:rPr>
              <w:t xml:space="preserve"> </w:t>
            </w:r>
            <w:proofErr w:type="gramStart"/>
            <w:r>
              <w:rPr>
                <w:rFonts w:hint="eastAsia"/>
                <w:color w:val="000000"/>
              </w:rPr>
              <w:t>支朝</w:t>
            </w:r>
            <w:proofErr w:type="gramEnd"/>
            <w:r>
              <w:rPr>
                <w:rFonts w:hint="eastAsia"/>
                <w:color w:val="000000"/>
              </w:rPr>
              <w:t>宗</w:t>
            </w:r>
            <w:r>
              <w:rPr>
                <w:rFonts w:hint="eastAsia"/>
                <w:color w:val="000000"/>
              </w:rPr>
              <w:t xml:space="preserve"> </w:t>
            </w:r>
            <w:r>
              <w:rPr>
                <w:rFonts w:hint="eastAsia"/>
                <w:color w:val="000000"/>
              </w:rPr>
              <w:t>蒋丹</w:t>
            </w:r>
            <w:r>
              <w:rPr>
                <w:rFonts w:hint="eastAsia"/>
                <w:color w:val="000000"/>
              </w:rPr>
              <w:t xml:space="preserve"> </w:t>
            </w:r>
          </w:p>
          <w:p w14:paraId="25C57447" w14:textId="77777777" w:rsidR="00B26DB5" w:rsidRDefault="00B26DB5" w:rsidP="00CD2BBC">
            <w:pPr>
              <w:rPr>
                <w:rFonts w:ascii="宋体" w:hAnsi="宋体" w:cs="宋体"/>
                <w:color w:val="000000"/>
                <w:sz w:val="24"/>
              </w:rPr>
            </w:pPr>
            <w:r>
              <w:rPr>
                <w:rFonts w:hint="eastAsia"/>
                <w:color w:val="000000"/>
              </w:rPr>
              <w:t>陈香</w:t>
            </w:r>
          </w:p>
        </w:tc>
      </w:tr>
      <w:tr w:rsidR="00B26DB5" w:rsidRPr="00263096" w14:paraId="144F6A7B" w14:textId="77777777" w:rsidTr="00CD2BBC">
        <w:tc>
          <w:tcPr>
            <w:tcW w:w="1242" w:type="dxa"/>
            <w:vAlign w:val="center"/>
          </w:tcPr>
          <w:p w14:paraId="64C5F0A0" w14:textId="77777777" w:rsidR="00B26DB5" w:rsidRPr="00326647" w:rsidRDefault="00B26DB5" w:rsidP="00CD2BBC">
            <w:pPr>
              <w:jc w:val="center"/>
              <w:rPr>
                <w:b/>
                <w:color w:val="000000"/>
                <w:sz w:val="28"/>
                <w:szCs w:val="28"/>
              </w:rPr>
            </w:pPr>
            <w:r w:rsidRPr="00326647">
              <w:rPr>
                <w:rFonts w:hint="eastAsia"/>
                <w:b/>
                <w:color w:val="000000"/>
                <w:sz w:val="28"/>
                <w:szCs w:val="28"/>
              </w:rPr>
              <w:t>6</w:t>
            </w:r>
          </w:p>
        </w:tc>
        <w:tc>
          <w:tcPr>
            <w:tcW w:w="3686" w:type="dxa"/>
            <w:vAlign w:val="center"/>
          </w:tcPr>
          <w:p w14:paraId="18AD070A" w14:textId="77777777" w:rsidR="00B26DB5" w:rsidRDefault="00B26DB5" w:rsidP="00CD2BBC">
            <w:pPr>
              <w:rPr>
                <w:rFonts w:ascii="宋体" w:hAnsi="宋体" w:cs="宋体"/>
                <w:sz w:val="24"/>
              </w:rPr>
            </w:pPr>
            <w:r w:rsidRPr="00321257">
              <w:rPr>
                <w:rFonts w:hint="eastAsia"/>
              </w:rPr>
              <w:t>新型预调鸡尾酒制备关键技术</w:t>
            </w:r>
          </w:p>
        </w:tc>
        <w:tc>
          <w:tcPr>
            <w:tcW w:w="4536" w:type="dxa"/>
            <w:vAlign w:val="center"/>
          </w:tcPr>
          <w:p w14:paraId="40F3C71A" w14:textId="77777777" w:rsidR="00B26DB5" w:rsidRDefault="00B26DB5" w:rsidP="00CD2BBC">
            <w:pPr>
              <w:rPr>
                <w:rFonts w:ascii="宋体" w:hAnsi="宋体" w:cs="宋体"/>
                <w:sz w:val="24"/>
              </w:rPr>
            </w:pPr>
            <w:r>
              <w:rPr>
                <w:rFonts w:hint="eastAsia"/>
              </w:rPr>
              <w:t>上海应用技术大学</w:t>
            </w:r>
            <w:r>
              <w:rPr>
                <w:rFonts w:hint="eastAsia"/>
              </w:rPr>
              <w:br/>
            </w:r>
            <w:proofErr w:type="gramStart"/>
            <w:r>
              <w:rPr>
                <w:rFonts w:hint="eastAsia"/>
              </w:rPr>
              <w:t>上海百润投资</w:t>
            </w:r>
            <w:proofErr w:type="gramEnd"/>
            <w:r>
              <w:rPr>
                <w:rFonts w:hint="eastAsia"/>
              </w:rPr>
              <w:t>控股集团股份有限公司</w:t>
            </w:r>
            <w:r>
              <w:rPr>
                <w:rFonts w:hint="eastAsia"/>
              </w:rPr>
              <w:br/>
            </w:r>
            <w:r>
              <w:rPr>
                <w:rFonts w:hint="eastAsia"/>
              </w:rPr>
              <w:lastRenderedPageBreak/>
              <w:t>浙江工业大学</w:t>
            </w:r>
            <w:r>
              <w:rPr>
                <w:rFonts w:hint="eastAsia"/>
              </w:rPr>
              <w:br/>
            </w:r>
            <w:r>
              <w:rPr>
                <w:rFonts w:hint="eastAsia"/>
              </w:rPr>
              <w:t>中山大学</w:t>
            </w:r>
          </w:p>
        </w:tc>
        <w:tc>
          <w:tcPr>
            <w:tcW w:w="5245" w:type="dxa"/>
            <w:vAlign w:val="center"/>
          </w:tcPr>
          <w:p w14:paraId="6329FA53" w14:textId="77777777" w:rsidR="00B26DB5" w:rsidRDefault="00B26DB5" w:rsidP="00CD2BBC">
            <w:proofErr w:type="gramStart"/>
            <w:r>
              <w:rPr>
                <w:rFonts w:hint="eastAsia"/>
              </w:rPr>
              <w:lastRenderedPageBreak/>
              <w:t>肖作兵</w:t>
            </w:r>
            <w:proofErr w:type="gramEnd"/>
            <w:r>
              <w:rPr>
                <w:rFonts w:hint="eastAsia"/>
              </w:rPr>
              <w:t xml:space="preserve"> </w:t>
            </w:r>
            <w:proofErr w:type="gramStart"/>
            <w:r>
              <w:rPr>
                <w:rFonts w:hint="eastAsia"/>
              </w:rPr>
              <w:t>牛云</w:t>
            </w:r>
            <w:proofErr w:type="gramEnd"/>
            <w:r>
              <w:rPr>
                <w:rFonts w:hint="eastAsia"/>
              </w:rPr>
              <w:t>蔚</w:t>
            </w:r>
            <w:r>
              <w:rPr>
                <w:rFonts w:hint="eastAsia"/>
              </w:rPr>
              <w:t xml:space="preserve"> </w:t>
            </w:r>
            <w:r>
              <w:rPr>
                <w:rFonts w:hint="eastAsia"/>
              </w:rPr>
              <w:t>张其忠</w:t>
            </w:r>
            <w:r>
              <w:rPr>
                <w:rFonts w:hint="eastAsia"/>
              </w:rPr>
              <w:t xml:space="preserve"> </w:t>
            </w:r>
            <w:r>
              <w:rPr>
                <w:rFonts w:hint="eastAsia"/>
              </w:rPr>
              <w:t>佘远斌</w:t>
            </w:r>
            <w:r>
              <w:rPr>
                <w:rFonts w:hint="eastAsia"/>
              </w:rPr>
              <w:t xml:space="preserve"> </w:t>
            </w:r>
            <w:r>
              <w:rPr>
                <w:rFonts w:hint="eastAsia"/>
              </w:rPr>
              <w:t>纪红兵</w:t>
            </w:r>
            <w:r>
              <w:rPr>
                <w:rFonts w:hint="eastAsia"/>
              </w:rPr>
              <w:t xml:space="preserve"> </w:t>
            </w:r>
            <w:r>
              <w:rPr>
                <w:rFonts w:hint="eastAsia"/>
              </w:rPr>
              <w:t>郑小柏</w:t>
            </w:r>
            <w:r>
              <w:rPr>
                <w:rFonts w:hint="eastAsia"/>
              </w:rPr>
              <w:t xml:space="preserve"> </w:t>
            </w:r>
          </w:p>
          <w:p w14:paraId="5C751FBD" w14:textId="77777777" w:rsidR="00B26DB5" w:rsidRDefault="00B26DB5" w:rsidP="00CD2BBC">
            <w:pPr>
              <w:rPr>
                <w:rFonts w:ascii="宋体" w:hAnsi="宋体" w:cs="宋体"/>
                <w:sz w:val="24"/>
              </w:rPr>
            </w:pPr>
            <w:proofErr w:type="gramStart"/>
            <w:r>
              <w:rPr>
                <w:rFonts w:hint="eastAsia"/>
              </w:rPr>
              <w:t>朱建才</w:t>
            </w:r>
            <w:proofErr w:type="gramEnd"/>
            <w:r>
              <w:rPr>
                <w:rFonts w:hint="eastAsia"/>
              </w:rPr>
              <w:t xml:space="preserve"> </w:t>
            </w:r>
            <w:r>
              <w:rPr>
                <w:rFonts w:hint="eastAsia"/>
              </w:rPr>
              <w:t>刘军华</w:t>
            </w:r>
            <w:r>
              <w:rPr>
                <w:rFonts w:hint="eastAsia"/>
              </w:rPr>
              <w:t xml:space="preserve"> </w:t>
            </w:r>
            <w:r>
              <w:rPr>
                <w:rFonts w:hint="eastAsia"/>
              </w:rPr>
              <w:t>宋秀梅</w:t>
            </w:r>
            <w:r>
              <w:rPr>
                <w:rFonts w:hint="eastAsia"/>
              </w:rPr>
              <w:t xml:space="preserve"> </w:t>
            </w:r>
            <w:r>
              <w:rPr>
                <w:rFonts w:hint="eastAsia"/>
              </w:rPr>
              <w:t>张玉萍</w:t>
            </w:r>
          </w:p>
        </w:tc>
      </w:tr>
      <w:tr w:rsidR="00B26DB5" w:rsidRPr="00263096" w14:paraId="1D43BF79" w14:textId="77777777" w:rsidTr="00CD2BBC">
        <w:trPr>
          <w:trHeight w:val="1124"/>
        </w:trPr>
        <w:tc>
          <w:tcPr>
            <w:tcW w:w="1242" w:type="dxa"/>
            <w:vAlign w:val="center"/>
          </w:tcPr>
          <w:p w14:paraId="45B4BBD6" w14:textId="77777777" w:rsidR="00B26DB5" w:rsidRPr="00326647" w:rsidRDefault="00B26DB5" w:rsidP="00CD2BBC">
            <w:pPr>
              <w:jc w:val="center"/>
              <w:rPr>
                <w:b/>
                <w:color w:val="000000"/>
                <w:sz w:val="28"/>
                <w:szCs w:val="28"/>
              </w:rPr>
            </w:pPr>
            <w:r w:rsidRPr="00326647">
              <w:rPr>
                <w:rFonts w:hint="eastAsia"/>
                <w:b/>
                <w:color w:val="000000"/>
                <w:sz w:val="28"/>
                <w:szCs w:val="28"/>
              </w:rPr>
              <w:t>7</w:t>
            </w:r>
          </w:p>
        </w:tc>
        <w:tc>
          <w:tcPr>
            <w:tcW w:w="3686" w:type="dxa"/>
            <w:vAlign w:val="center"/>
          </w:tcPr>
          <w:p w14:paraId="4196E1B3" w14:textId="77777777" w:rsidR="00B26DB5" w:rsidRDefault="00B26DB5" w:rsidP="00CD2BBC">
            <w:pPr>
              <w:rPr>
                <w:rFonts w:ascii="宋体" w:hAnsi="宋体" w:cs="宋体"/>
                <w:color w:val="000000"/>
                <w:sz w:val="24"/>
              </w:rPr>
            </w:pPr>
            <w:r>
              <w:rPr>
                <w:rFonts w:hint="eastAsia"/>
                <w:color w:val="000000"/>
              </w:rPr>
              <w:t>蓝</w:t>
            </w:r>
            <w:proofErr w:type="gramStart"/>
            <w:r>
              <w:rPr>
                <w:rFonts w:hint="eastAsia"/>
                <w:color w:val="000000"/>
              </w:rPr>
              <w:t>莓</w:t>
            </w:r>
            <w:proofErr w:type="gramEnd"/>
            <w:r>
              <w:rPr>
                <w:rFonts w:hint="eastAsia"/>
                <w:color w:val="000000"/>
              </w:rPr>
              <w:t>深加工关键技术研究与应用</w:t>
            </w:r>
          </w:p>
        </w:tc>
        <w:tc>
          <w:tcPr>
            <w:tcW w:w="4536" w:type="dxa"/>
            <w:vAlign w:val="center"/>
          </w:tcPr>
          <w:p w14:paraId="545D6B84" w14:textId="77777777" w:rsidR="00B26DB5" w:rsidRPr="0061029B" w:rsidRDefault="00B26DB5" w:rsidP="00CD2BBC">
            <w:pPr>
              <w:rPr>
                <w:rFonts w:ascii="宋体" w:hAnsi="宋体" w:cs="宋体"/>
                <w:color w:val="000000"/>
                <w:szCs w:val="21"/>
              </w:rPr>
            </w:pPr>
            <w:r w:rsidRPr="0061029B">
              <w:rPr>
                <w:rFonts w:ascii="宋体" w:hAnsi="宋体" w:cs="宋体" w:hint="eastAsia"/>
                <w:color w:val="000000"/>
                <w:szCs w:val="21"/>
              </w:rPr>
              <w:t>沈阳农业大学</w:t>
            </w:r>
          </w:p>
          <w:p w14:paraId="1EF2787A" w14:textId="77777777" w:rsidR="00B26DB5" w:rsidRPr="0061029B" w:rsidRDefault="00B26DB5" w:rsidP="00CD2BBC">
            <w:pPr>
              <w:rPr>
                <w:rFonts w:ascii="宋体" w:hAnsi="宋体" w:cs="宋体"/>
                <w:color w:val="000000"/>
                <w:szCs w:val="21"/>
              </w:rPr>
            </w:pPr>
            <w:r w:rsidRPr="0061029B">
              <w:rPr>
                <w:rFonts w:ascii="宋体" w:hAnsi="宋体" w:cs="宋体" w:hint="eastAsia"/>
                <w:color w:val="000000"/>
                <w:szCs w:val="21"/>
              </w:rPr>
              <w:t>浙江省农业科学院</w:t>
            </w:r>
          </w:p>
          <w:p w14:paraId="5704ABC6" w14:textId="77777777" w:rsidR="00B26DB5" w:rsidRDefault="00B26DB5" w:rsidP="00CD2BBC">
            <w:pPr>
              <w:rPr>
                <w:rFonts w:ascii="宋体" w:hAnsi="宋体" w:cs="宋体"/>
                <w:color w:val="000000"/>
                <w:sz w:val="24"/>
              </w:rPr>
            </w:pPr>
            <w:r w:rsidRPr="0061029B">
              <w:rPr>
                <w:rFonts w:ascii="宋体" w:hAnsi="宋体" w:cs="宋体" w:hint="eastAsia"/>
                <w:color w:val="000000"/>
                <w:szCs w:val="21"/>
              </w:rPr>
              <w:t>沈阳市皇冠蓝</w:t>
            </w:r>
            <w:proofErr w:type="gramStart"/>
            <w:r w:rsidRPr="0061029B">
              <w:rPr>
                <w:rFonts w:ascii="宋体" w:hAnsi="宋体" w:cs="宋体" w:hint="eastAsia"/>
                <w:color w:val="000000"/>
                <w:szCs w:val="21"/>
              </w:rPr>
              <w:t>莓</w:t>
            </w:r>
            <w:proofErr w:type="gramEnd"/>
            <w:r w:rsidRPr="0061029B">
              <w:rPr>
                <w:rFonts w:ascii="宋体" w:hAnsi="宋体" w:cs="宋体" w:hint="eastAsia"/>
                <w:color w:val="000000"/>
                <w:szCs w:val="21"/>
              </w:rPr>
              <w:t>产业有限公司</w:t>
            </w:r>
          </w:p>
        </w:tc>
        <w:tc>
          <w:tcPr>
            <w:tcW w:w="5245" w:type="dxa"/>
            <w:vAlign w:val="center"/>
          </w:tcPr>
          <w:p w14:paraId="693EA165" w14:textId="77777777" w:rsidR="00B26DB5" w:rsidRDefault="00B26DB5" w:rsidP="00CD2BBC">
            <w:pPr>
              <w:rPr>
                <w:color w:val="000000"/>
              </w:rPr>
            </w:pPr>
            <w:r>
              <w:rPr>
                <w:rFonts w:hint="eastAsia"/>
                <w:color w:val="000000"/>
              </w:rPr>
              <w:t>李斌</w:t>
            </w:r>
            <w:r>
              <w:rPr>
                <w:rFonts w:hint="eastAsia"/>
                <w:color w:val="000000"/>
              </w:rPr>
              <w:t xml:space="preserve"> </w:t>
            </w:r>
            <w:r>
              <w:rPr>
                <w:rFonts w:hint="eastAsia"/>
                <w:color w:val="000000"/>
              </w:rPr>
              <w:t>孟宪军</w:t>
            </w:r>
            <w:r>
              <w:rPr>
                <w:rFonts w:hint="eastAsia"/>
                <w:color w:val="000000"/>
              </w:rPr>
              <w:t xml:space="preserve"> </w:t>
            </w:r>
            <w:proofErr w:type="gramStart"/>
            <w:r>
              <w:rPr>
                <w:rFonts w:hint="eastAsia"/>
                <w:color w:val="000000"/>
              </w:rPr>
              <w:t>陈杭君</w:t>
            </w:r>
            <w:proofErr w:type="gramEnd"/>
            <w:r>
              <w:rPr>
                <w:rFonts w:hint="eastAsia"/>
                <w:color w:val="000000"/>
              </w:rPr>
              <w:t xml:space="preserve"> </w:t>
            </w:r>
            <w:r>
              <w:rPr>
                <w:rFonts w:hint="eastAsia"/>
                <w:color w:val="000000"/>
              </w:rPr>
              <w:t>孙希云</w:t>
            </w:r>
            <w:r>
              <w:rPr>
                <w:rFonts w:hint="eastAsia"/>
                <w:color w:val="000000"/>
              </w:rPr>
              <w:t xml:space="preserve"> </w:t>
            </w:r>
            <w:r>
              <w:rPr>
                <w:rFonts w:hint="eastAsia"/>
                <w:color w:val="000000"/>
              </w:rPr>
              <w:t>王月华</w:t>
            </w:r>
            <w:r>
              <w:rPr>
                <w:rFonts w:hint="eastAsia"/>
                <w:color w:val="000000"/>
              </w:rPr>
              <w:t xml:space="preserve"> </w:t>
            </w:r>
            <w:r>
              <w:rPr>
                <w:rFonts w:hint="eastAsia"/>
                <w:color w:val="000000"/>
              </w:rPr>
              <w:t>颜廷才</w:t>
            </w:r>
            <w:r>
              <w:rPr>
                <w:rFonts w:hint="eastAsia"/>
                <w:color w:val="000000"/>
              </w:rPr>
              <w:t xml:space="preserve"> </w:t>
            </w:r>
            <w:r>
              <w:rPr>
                <w:rFonts w:hint="eastAsia"/>
                <w:color w:val="000000"/>
              </w:rPr>
              <w:t>辛广</w:t>
            </w:r>
            <w:r>
              <w:rPr>
                <w:rFonts w:hint="eastAsia"/>
                <w:color w:val="000000"/>
              </w:rPr>
              <w:t xml:space="preserve"> </w:t>
            </w:r>
          </w:p>
          <w:p w14:paraId="22C2910F" w14:textId="77777777" w:rsidR="00B26DB5" w:rsidRDefault="00B26DB5" w:rsidP="00CD2BBC">
            <w:pPr>
              <w:rPr>
                <w:rFonts w:ascii="宋体" w:hAnsi="宋体" w:cs="宋体"/>
                <w:color w:val="000000"/>
                <w:sz w:val="24"/>
              </w:rPr>
            </w:pPr>
            <w:proofErr w:type="gramStart"/>
            <w:r>
              <w:rPr>
                <w:rFonts w:hint="eastAsia"/>
                <w:color w:val="000000"/>
              </w:rPr>
              <w:t>李冬男</w:t>
            </w:r>
            <w:proofErr w:type="gramEnd"/>
            <w:r>
              <w:rPr>
                <w:rFonts w:hint="eastAsia"/>
                <w:color w:val="000000"/>
              </w:rPr>
              <w:t xml:space="preserve"> </w:t>
            </w:r>
            <w:r>
              <w:rPr>
                <w:rFonts w:hint="eastAsia"/>
                <w:color w:val="000000"/>
              </w:rPr>
              <w:t>汪</w:t>
            </w:r>
            <w:proofErr w:type="gramStart"/>
            <w:r>
              <w:rPr>
                <w:rFonts w:hint="eastAsia"/>
                <w:color w:val="000000"/>
              </w:rPr>
              <w:t>艳群</w:t>
            </w:r>
            <w:r>
              <w:rPr>
                <w:rFonts w:hint="eastAsia"/>
                <w:color w:val="000000"/>
              </w:rPr>
              <w:t xml:space="preserve"> </w:t>
            </w:r>
            <w:r>
              <w:rPr>
                <w:rFonts w:hint="eastAsia"/>
                <w:color w:val="000000"/>
              </w:rPr>
              <w:t>史</w:t>
            </w:r>
            <w:proofErr w:type="gramEnd"/>
            <w:r>
              <w:rPr>
                <w:rFonts w:hint="eastAsia"/>
                <w:color w:val="000000"/>
              </w:rPr>
              <w:t>琳</w:t>
            </w:r>
          </w:p>
        </w:tc>
      </w:tr>
      <w:tr w:rsidR="00B26DB5" w:rsidRPr="00263096" w14:paraId="099E3AEE" w14:textId="77777777" w:rsidTr="00CD2BBC">
        <w:trPr>
          <w:trHeight w:val="378"/>
        </w:trPr>
        <w:tc>
          <w:tcPr>
            <w:tcW w:w="14709" w:type="dxa"/>
            <w:gridSpan w:val="4"/>
            <w:vAlign w:val="center"/>
          </w:tcPr>
          <w:p w14:paraId="4B154253" w14:textId="77777777" w:rsidR="00B26DB5" w:rsidRPr="00326647" w:rsidRDefault="00B26DB5" w:rsidP="00CD2BBC">
            <w:pPr>
              <w:rPr>
                <w:rFonts w:ascii="Calibri" w:hAnsi="Calibri"/>
                <w:b/>
                <w:color w:val="000000"/>
                <w:sz w:val="28"/>
                <w:szCs w:val="28"/>
              </w:rPr>
            </w:pPr>
            <w:r w:rsidRPr="00326647">
              <w:rPr>
                <w:rFonts w:hint="eastAsia"/>
                <w:b/>
                <w:color w:val="000000"/>
                <w:sz w:val="28"/>
                <w:szCs w:val="28"/>
              </w:rPr>
              <w:t>二等奖（共</w:t>
            </w:r>
            <w:r>
              <w:rPr>
                <w:rFonts w:hint="eastAsia"/>
                <w:b/>
                <w:color w:val="000000"/>
                <w:sz w:val="28"/>
                <w:szCs w:val="28"/>
              </w:rPr>
              <w:t>4</w:t>
            </w:r>
            <w:r w:rsidRPr="00326647">
              <w:rPr>
                <w:rFonts w:hint="eastAsia"/>
                <w:b/>
                <w:color w:val="000000"/>
                <w:sz w:val="28"/>
                <w:szCs w:val="28"/>
              </w:rPr>
              <w:t>项）</w:t>
            </w:r>
          </w:p>
        </w:tc>
      </w:tr>
      <w:tr w:rsidR="00B26DB5" w:rsidRPr="00263096" w14:paraId="7B1DCF78" w14:textId="77777777" w:rsidTr="00CD2BBC">
        <w:tc>
          <w:tcPr>
            <w:tcW w:w="1242" w:type="dxa"/>
            <w:vAlign w:val="center"/>
          </w:tcPr>
          <w:p w14:paraId="16476899" w14:textId="77777777" w:rsidR="00B26DB5" w:rsidRPr="00326647" w:rsidRDefault="00B26DB5" w:rsidP="00CD2BBC">
            <w:pPr>
              <w:rPr>
                <w:rFonts w:ascii="Calibri" w:hAnsi="Calibri"/>
                <w:b/>
                <w:color w:val="000000"/>
                <w:sz w:val="28"/>
                <w:szCs w:val="28"/>
              </w:rPr>
            </w:pPr>
            <w:r w:rsidRPr="00326647">
              <w:rPr>
                <w:rFonts w:ascii="Calibri" w:hAnsi="Calibri" w:hint="eastAsia"/>
                <w:b/>
                <w:color w:val="000000"/>
                <w:sz w:val="28"/>
                <w:szCs w:val="28"/>
              </w:rPr>
              <w:t>序号</w:t>
            </w:r>
          </w:p>
        </w:tc>
        <w:tc>
          <w:tcPr>
            <w:tcW w:w="3686" w:type="dxa"/>
            <w:vAlign w:val="center"/>
          </w:tcPr>
          <w:p w14:paraId="4C846888"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项目名称</w:t>
            </w:r>
          </w:p>
        </w:tc>
        <w:tc>
          <w:tcPr>
            <w:tcW w:w="4536" w:type="dxa"/>
            <w:vAlign w:val="center"/>
          </w:tcPr>
          <w:p w14:paraId="0EAB1708"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主要完成单位</w:t>
            </w:r>
          </w:p>
        </w:tc>
        <w:tc>
          <w:tcPr>
            <w:tcW w:w="5245" w:type="dxa"/>
            <w:vAlign w:val="center"/>
          </w:tcPr>
          <w:p w14:paraId="549F376A"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主要完成人</w:t>
            </w:r>
          </w:p>
        </w:tc>
      </w:tr>
      <w:tr w:rsidR="00B26DB5" w:rsidRPr="00263096" w14:paraId="72A23645" w14:textId="77777777" w:rsidTr="00CD2BBC">
        <w:trPr>
          <w:trHeight w:val="788"/>
        </w:trPr>
        <w:tc>
          <w:tcPr>
            <w:tcW w:w="1242" w:type="dxa"/>
            <w:vAlign w:val="center"/>
          </w:tcPr>
          <w:p w14:paraId="41AD395C" w14:textId="77777777" w:rsidR="00B26DB5" w:rsidRPr="00326647" w:rsidRDefault="00B26DB5" w:rsidP="00CD2BBC">
            <w:pPr>
              <w:jc w:val="center"/>
              <w:rPr>
                <w:b/>
                <w:color w:val="000000"/>
                <w:sz w:val="28"/>
                <w:szCs w:val="28"/>
              </w:rPr>
            </w:pPr>
            <w:r w:rsidRPr="00326647">
              <w:rPr>
                <w:rFonts w:hint="eastAsia"/>
                <w:b/>
                <w:color w:val="000000"/>
                <w:sz w:val="28"/>
                <w:szCs w:val="28"/>
              </w:rPr>
              <w:t>1</w:t>
            </w:r>
          </w:p>
        </w:tc>
        <w:tc>
          <w:tcPr>
            <w:tcW w:w="3686" w:type="dxa"/>
            <w:vAlign w:val="center"/>
          </w:tcPr>
          <w:p w14:paraId="2D7E678C" w14:textId="77777777" w:rsidR="00B26DB5" w:rsidRDefault="00B26DB5" w:rsidP="00CD2BBC">
            <w:pPr>
              <w:rPr>
                <w:rFonts w:ascii="宋体" w:hAnsi="宋体" w:cs="宋体"/>
                <w:color w:val="000000"/>
                <w:sz w:val="24"/>
              </w:rPr>
            </w:pPr>
            <w:r>
              <w:rPr>
                <w:rFonts w:hint="eastAsia"/>
                <w:color w:val="000000"/>
              </w:rPr>
              <w:t>食品安全功能核酸检测新技术的研发与推广应用</w:t>
            </w:r>
          </w:p>
        </w:tc>
        <w:tc>
          <w:tcPr>
            <w:tcW w:w="4536" w:type="dxa"/>
            <w:vAlign w:val="center"/>
          </w:tcPr>
          <w:p w14:paraId="655739A1" w14:textId="77777777" w:rsidR="00B26DB5" w:rsidRDefault="00B26DB5" w:rsidP="00CD2BBC">
            <w:pPr>
              <w:rPr>
                <w:rFonts w:ascii="宋体" w:hAnsi="宋体" w:cs="宋体"/>
                <w:color w:val="000000"/>
                <w:sz w:val="24"/>
              </w:rPr>
            </w:pPr>
            <w:r>
              <w:rPr>
                <w:rFonts w:hint="eastAsia"/>
                <w:color w:val="000000"/>
              </w:rPr>
              <w:t>中国农业大学</w:t>
            </w:r>
            <w:r>
              <w:rPr>
                <w:rFonts w:hint="eastAsia"/>
                <w:color w:val="000000"/>
              </w:rPr>
              <w:br/>
            </w:r>
            <w:r>
              <w:rPr>
                <w:rFonts w:hint="eastAsia"/>
                <w:color w:val="000000"/>
              </w:rPr>
              <w:t>北京福德安科技有限公司</w:t>
            </w:r>
          </w:p>
        </w:tc>
        <w:tc>
          <w:tcPr>
            <w:tcW w:w="5245" w:type="dxa"/>
            <w:vAlign w:val="center"/>
          </w:tcPr>
          <w:p w14:paraId="5E4AB22C" w14:textId="77777777" w:rsidR="00B26DB5" w:rsidRDefault="00B26DB5" w:rsidP="00CD2BBC">
            <w:pPr>
              <w:rPr>
                <w:rFonts w:ascii="宋体" w:hAnsi="宋体" w:cs="宋体"/>
                <w:color w:val="000000"/>
                <w:sz w:val="24"/>
              </w:rPr>
            </w:pPr>
            <w:r>
              <w:rPr>
                <w:rFonts w:hint="eastAsia"/>
                <w:color w:val="000000"/>
              </w:rPr>
              <w:t>罗云波</w:t>
            </w:r>
            <w:r>
              <w:rPr>
                <w:rFonts w:hint="eastAsia"/>
                <w:color w:val="000000"/>
              </w:rPr>
              <w:t xml:space="preserve"> </w:t>
            </w:r>
            <w:r>
              <w:rPr>
                <w:rFonts w:hint="eastAsia"/>
                <w:color w:val="000000"/>
              </w:rPr>
              <w:t>许文涛</w:t>
            </w:r>
            <w:r>
              <w:rPr>
                <w:rFonts w:hint="eastAsia"/>
                <w:color w:val="000000"/>
              </w:rPr>
              <w:t xml:space="preserve"> </w:t>
            </w:r>
            <w:r>
              <w:rPr>
                <w:rFonts w:hint="eastAsia"/>
                <w:color w:val="000000"/>
              </w:rPr>
              <w:t>黄昆仑</w:t>
            </w:r>
            <w:r>
              <w:rPr>
                <w:rFonts w:hint="eastAsia"/>
                <w:color w:val="000000"/>
              </w:rPr>
              <w:t xml:space="preserve"> </w:t>
            </w:r>
            <w:r>
              <w:rPr>
                <w:rFonts w:hint="eastAsia"/>
                <w:color w:val="000000"/>
              </w:rPr>
              <w:t>翟百强</w:t>
            </w:r>
            <w:r>
              <w:rPr>
                <w:rFonts w:hint="eastAsia"/>
                <w:color w:val="000000"/>
              </w:rPr>
              <w:t xml:space="preserve"> </w:t>
            </w:r>
            <w:r>
              <w:rPr>
                <w:rFonts w:hint="eastAsia"/>
                <w:color w:val="000000"/>
              </w:rPr>
              <w:t>贺晓云</w:t>
            </w:r>
            <w:r>
              <w:rPr>
                <w:rFonts w:hint="eastAsia"/>
                <w:color w:val="000000"/>
              </w:rPr>
              <w:t xml:space="preserve"> </w:t>
            </w:r>
            <w:proofErr w:type="gramStart"/>
            <w:r>
              <w:rPr>
                <w:rFonts w:hint="eastAsia"/>
                <w:color w:val="000000"/>
              </w:rPr>
              <w:t>程楠</w:t>
            </w:r>
            <w:proofErr w:type="gramEnd"/>
            <w:r>
              <w:rPr>
                <w:rFonts w:hint="eastAsia"/>
                <w:color w:val="000000"/>
              </w:rPr>
              <w:t xml:space="preserve"> </w:t>
            </w:r>
            <w:r>
              <w:rPr>
                <w:rFonts w:hint="eastAsia"/>
                <w:color w:val="000000"/>
              </w:rPr>
              <w:t>徐瑗聪</w:t>
            </w:r>
            <w:r>
              <w:rPr>
                <w:rFonts w:hint="eastAsia"/>
                <w:color w:val="000000"/>
              </w:rPr>
              <w:t xml:space="preserve"> </w:t>
            </w:r>
            <w:r>
              <w:rPr>
                <w:rFonts w:hint="eastAsia"/>
                <w:color w:val="000000"/>
              </w:rPr>
              <w:t>朱龙佼</w:t>
            </w:r>
            <w:r>
              <w:rPr>
                <w:rFonts w:hint="eastAsia"/>
                <w:color w:val="000000"/>
              </w:rPr>
              <w:t xml:space="preserve"> </w:t>
            </w:r>
            <w:r>
              <w:rPr>
                <w:rFonts w:hint="eastAsia"/>
                <w:color w:val="000000"/>
              </w:rPr>
              <w:t>董凯</w:t>
            </w:r>
            <w:r>
              <w:rPr>
                <w:rFonts w:hint="eastAsia"/>
                <w:color w:val="000000"/>
              </w:rPr>
              <w:t xml:space="preserve"> </w:t>
            </w:r>
            <w:r>
              <w:rPr>
                <w:rFonts w:hint="eastAsia"/>
                <w:color w:val="000000"/>
              </w:rPr>
              <w:t>田晶</w:t>
            </w:r>
          </w:p>
        </w:tc>
      </w:tr>
      <w:tr w:rsidR="00B26DB5" w:rsidRPr="00263096" w14:paraId="47ACD186" w14:textId="77777777" w:rsidTr="00CD2BBC">
        <w:tc>
          <w:tcPr>
            <w:tcW w:w="1242" w:type="dxa"/>
            <w:vAlign w:val="center"/>
          </w:tcPr>
          <w:p w14:paraId="5408F1AC" w14:textId="77777777" w:rsidR="00B26DB5" w:rsidRPr="00326647" w:rsidRDefault="00B26DB5" w:rsidP="00CD2BBC">
            <w:pPr>
              <w:jc w:val="center"/>
              <w:rPr>
                <w:b/>
                <w:color w:val="000000"/>
                <w:sz w:val="28"/>
                <w:szCs w:val="28"/>
              </w:rPr>
            </w:pPr>
            <w:r w:rsidRPr="00326647">
              <w:rPr>
                <w:rFonts w:hint="eastAsia"/>
                <w:b/>
                <w:color w:val="000000"/>
                <w:sz w:val="28"/>
                <w:szCs w:val="28"/>
              </w:rPr>
              <w:t>2</w:t>
            </w:r>
          </w:p>
        </w:tc>
        <w:tc>
          <w:tcPr>
            <w:tcW w:w="3686" w:type="dxa"/>
            <w:vAlign w:val="center"/>
          </w:tcPr>
          <w:p w14:paraId="762C3005" w14:textId="77777777" w:rsidR="00B26DB5" w:rsidRDefault="00B26DB5" w:rsidP="00CD2BBC">
            <w:pPr>
              <w:rPr>
                <w:rFonts w:ascii="宋体" w:hAnsi="宋体" w:cs="宋体"/>
                <w:color w:val="000000"/>
                <w:sz w:val="24"/>
              </w:rPr>
            </w:pPr>
            <w:r>
              <w:rPr>
                <w:rFonts w:hint="eastAsia"/>
                <w:color w:val="000000"/>
              </w:rPr>
              <w:t>果蔬采后病害绿色防控技术的开发及应用</w:t>
            </w:r>
          </w:p>
        </w:tc>
        <w:tc>
          <w:tcPr>
            <w:tcW w:w="4536" w:type="dxa"/>
            <w:vAlign w:val="center"/>
          </w:tcPr>
          <w:p w14:paraId="183B162C" w14:textId="77777777" w:rsidR="00B26DB5" w:rsidRDefault="00B26DB5" w:rsidP="00CD2BBC">
            <w:pPr>
              <w:rPr>
                <w:rFonts w:ascii="宋体" w:hAnsi="宋体" w:cs="宋体"/>
                <w:color w:val="000000"/>
                <w:sz w:val="24"/>
              </w:rPr>
            </w:pPr>
            <w:r>
              <w:rPr>
                <w:rFonts w:hint="eastAsia"/>
                <w:color w:val="000000"/>
              </w:rPr>
              <w:t>江苏大学</w:t>
            </w:r>
            <w:r>
              <w:rPr>
                <w:rFonts w:hint="eastAsia"/>
                <w:color w:val="000000"/>
              </w:rPr>
              <w:br/>
            </w:r>
            <w:r>
              <w:rPr>
                <w:rFonts w:hint="eastAsia"/>
                <w:color w:val="000000"/>
              </w:rPr>
              <w:t>江苏省农业科学院</w:t>
            </w:r>
            <w:r>
              <w:rPr>
                <w:rFonts w:hint="eastAsia"/>
                <w:color w:val="000000"/>
              </w:rPr>
              <w:br/>
            </w:r>
            <w:r>
              <w:rPr>
                <w:rFonts w:hint="eastAsia"/>
                <w:color w:val="000000"/>
              </w:rPr>
              <w:t>淮阴师范学院</w:t>
            </w:r>
          </w:p>
        </w:tc>
        <w:tc>
          <w:tcPr>
            <w:tcW w:w="5245" w:type="dxa"/>
            <w:vAlign w:val="center"/>
          </w:tcPr>
          <w:p w14:paraId="2DCE4E42" w14:textId="77777777" w:rsidR="00B26DB5" w:rsidRDefault="00B26DB5" w:rsidP="00CD2BBC">
            <w:pPr>
              <w:rPr>
                <w:color w:val="000000"/>
              </w:rPr>
            </w:pPr>
            <w:r>
              <w:rPr>
                <w:rFonts w:hint="eastAsia"/>
                <w:color w:val="000000"/>
              </w:rPr>
              <w:t>张红印</w:t>
            </w:r>
            <w:r>
              <w:rPr>
                <w:rFonts w:hint="eastAsia"/>
                <w:color w:val="000000"/>
              </w:rPr>
              <w:t xml:space="preserve"> </w:t>
            </w:r>
            <w:proofErr w:type="gramStart"/>
            <w:r>
              <w:rPr>
                <w:rFonts w:hint="eastAsia"/>
                <w:color w:val="000000"/>
              </w:rPr>
              <w:t>杨其亚</w:t>
            </w:r>
            <w:proofErr w:type="gramEnd"/>
            <w:r>
              <w:rPr>
                <w:rFonts w:hint="eastAsia"/>
                <w:color w:val="000000"/>
              </w:rPr>
              <w:t xml:space="preserve"> </w:t>
            </w:r>
            <w:r>
              <w:rPr>
                <w:rFonts w:hint="eastAsia"/>
                <w:color w:val="000000"/>
              </w:rPr>
              <w:t>张晓云</w:t>
            </w:r>
            <w:r>
              <w:rPr>
                <w:rFonts w:hint="eastAsia"/>
                <w:color w:val="000000"/>
              </w:rPr>
              <w:t xml:space="preserve"> </w:t>
            </w:r>
            <w:r>
              <w:rPr>
                <w:rFonts w:hint="eastAsia"/>
                <w:color w:val="000000"/>
              </w:rPr>
              <w:t>赵利娜</w:t>
            </w:r>
            <w:r>
              <w:rPr>
                <w:rFonts w:hint="eastAsia"/>
                <w:color w:val="000000"/>
              </w:rPr>
              <w:t xml:space="preserve"> </w:t>
            </w:r>
            <w:r>
              <w:rPr>
                <w:rFonts w:hint="eastAsia"/>
                <w:color w:val="000000"/>
              </w:rPr>
              <w:t>李鹏霞</w:t>
            </w:r>
            <w:r>
              <w:rPr>
                <w:rFonts w:hint="eastAsia"/>
                <w:color w:val="000000"/>
              </w:rPr>
              <w:t xml:space="preserve"> </w:t>
            </w:r>
            <w:r>
              <w:rPr>
                <w:rFonts w:hint="eastAsia"/>
                <w:color w:val="000000"/>
              </w:rPr>
              <w:t>周宏胜</w:t>
            </w:r>
            <w:r>
              <w:rPr>
                <w:rFonts w:hint="eastAsia"/>
                <w:color w:val="000000"/>
              </w:rPr>
              <w:t xml:space="preserve"> </w:t>
            </w:r>
          </w:p>
          <w:p w14:paraId="5E9CFD43" w14:textId="77777777" w:rsidR="00B26DB5" w:rsidRDefault="00B26DB5" w:rsidP="00CD2BBC">
            <w:pPr>
              <w:rPr>
                <w:rFonts w:ascii="宋体" w:hAnsi="宋体" w:cs="宋体"/>
                <w:color w:val="000000"/>
                <w:sz w:val="24"/>
              </w:rPr>
            </w:pPr>
            <w:proofErr w:type="gramStart"/>
            <w:r>
              <w:rPr>
                <w:rFonts w:hint="eastAsia"/>
                <w:color w:val="000000"/>
              </w:rPr>
              <w:t>郑香峰</w:t>
            </w:r>
            <w:proofErr w:type="gramEnd"/>
            <w:r>
              <w:rPr>
                <w:rFonts w:hint="eastAsia"/>
                <w:color w:val="000000"/>
              </w:rPr>
              <w:t xml:space="preserve"> </w:t>
            </w:r>
            <w:r>
              <w:rPr>
                <w:rFonts w:hint="eastAsia"/>
                <w:color w:val="000000"/>
              </w:rPr>
              <w:t>胡卫成</w:t>
            </w:r>
          </w:p>
        </w:tc>
      </w:tr>
      <w:tr w:rsidR="00B26DB5" w:rsidRPr="00263096" w14:paraId="2972D92A" w14:textId="77777777" w:rsidTr="00CD2BBC">
        <w:trPr>
          <w:trHeight w:val="756"/>
        </w:trPr>
        <w:tc>
          <w:tcPr>
            <w:tcW w:w="1242" w:type="dxa"/>
            <w:vAlign w:val="center"/>
          </w:tcPr>
          <w:p w14:paraId="4BEEE7E2" w14:textId="77777777" w:rsidR="00B26DB5" w:rsidRPr="00326647" w:rsidRDefault="00B26DB5" w:rsidP="00CD2BBC">
            <w:pPr>
              <w:jc w:val="center"/>
              <w:rPr>
                <w:b/>
                <w:color w:val="000000"/>
                <w:sz w:val="28"/>
                <w:szCs w:val="28"/>
              </w:rPr>
            </w:pPr>
            <w:r w:rsidRPr="00326647">
              <w:rPr>
                <w:rFonts w:hint="eastAsia"/>
                <w:b/>
                <w:color w:val="000000"/>
                <w:sz w:val="28"/>
                <w:szCs w:val="28"/>
              </w:rPr>
              <w:t>3</w:t>
            </w:r>
          </w:p>
        </w:tc>
        <w:tc>
          <w:tcPr>
            <w:tcW w:w="3686" w:type="dxa"/>
            <w:vAlign w:val="center"/>
          </w:tcPr>
          <w:p w14:paraId="274299A7" w14:textId="77777777" w:rsidR="00B26DB5" w:rsidRDefault="00B26DB5" w:rsidP="00CD2BBC">
            <w:pPr>
              <w:rPr>
                <w:rFonts w:ascii="宋体" w:hAnsi="宋体" w:cs="宋体"/>
                <w:color w:val="000000"/>
                <w:sz w:val="24"/>
              </w:rPr>
            </w:pPr>
            <w:proofErr w:type="gramStart"/>
            <w:r>
              <w:rPr>
                <w:rFonts w:hint="eastAsia"/>
                <w:color w:val="000000"/>
              </w:rPr>
              <w:t>泸</w:t>
            </w:r>
            <w:proofErr w:type="gramEnd"/>
            <w:r>
              <w:rPr>
                <w:rFonts w:hint="eastAsia"/>
                <w:color w:val="000000"/>
              </w:rPr>
              <w:t>型酒发酵用复合微生物酶制剂的开发与应用</w:t>
            </w:r>
          </w:p>
        </w:tc>
        <w:tc>
          <w:tcPr>
            <w:tcW w:w="4536" w:type="dxa"/>
            <w:vAlign w:val="center"/>
          </w:tcPr>
          <w:p w14:paraId="410D5942" w14:textId="77777777" w:rsidR="00B26DB5" w:rsidRDefault="00B26DB5" w:rsidP="00CD2BBC">
            <w:pPr>
              <w:rPr>
                <w:rFonts w:ascii="宋体" w:hAnsi="宋体" w:cs="宋体"/>
                <w:color w:val="000000"/>
                <w:sz w:val="24"/>
              </w:rPr>
            </w:pPr>
            <w:r>
              <w:rPr>
                <w:rFonts w:hint="eastAsia"/>
                <w:color w:val="000000"/>
              </w:rPr>
              <w:t>泸州老窖股份有限公司</w:t>
            </w:r>
          </w:p>
        </w:tc>
        <w:tc>
          <w:tcPr>
            <w:tcW w:w="5245" w:type="dxa"/>
            <w:vAlign w:val="center"/>
          </w:tcPr>
          <w:p w14:paraId="38261EA8" w14:textId="77777777" w:rsidR="00B26DB5" w:rsidRDefault="00B26DB5" w:rsidP="00CD2BBC">
            <w:pPr>
              <w:rPr>
                <w:rFonts w:ascii="宋体" w:hAnsi="宋体" w:cs="宋体"/>
                <w:color w:val="000000"/>
                <w:sz w:val="24"/>
              </w:rPr>
            </w:pPr>
            <w:r>
              <w:rPr>
                <w:rFonts w:hint="eastAsia"/>
                <w:color w:val="000000"/>
              </w:rPr>
              <w:t>刘淼</w:t>
            </w:r>
            <w:r>
              <w:rPr>
                <w:rFonts w:hint="eastAsia"/>
                <w:color w:val="000000"/>
              </w:rPr>
              <w:t xml:space="preserve"> </w:t>
            </w:r>
            <w:proofErr w:type="gramStart"/>
            <w:r>
              <w:rPr>
                <w:rFonts w:hint="eastAsia"/>
                <w:color w:val="000000"/>
              </w:rPr>
              <w:t>张宿义</w:t>
            </w:r>
            <w:proofErr w:type="gramEnd"/>
            <w:r>
              <w:rPr>
                <w:rFonts w:hint="eastAsia"/>
                <w:color w:val="000000"/>
              </w:rPr>
              <w:t xml:space="preserve"> </w:t>
            </w:r>
            <w:r>
              <w:rPr>
                <w:rFonts w:hint="eastAsia"/>
                <w:color w:val="000000"/>
              </w:rPr>
              <w:t>林锋</w:t>
            </w:r>
            <w:r>
              <w:rPr>
                <w:rFonts w:hint="eastAsia"/>
                <w:color w:val="000000"/>
              </w:rPr>
              <w:t xml:space="preserve"> </w:t>
            </w:r>
            <w:proofErr w:type="gramStart"/>
            <w:r>
              <w:rPr>
                <w:rFonts w:hint="eastAsia"/>
                <w:color w:val="000000"/>
              </w:rPr>
              <w:t>熊燕</w:t>
            </w:r>
            <w:proofErr w:type="gramEnd"/>
            <w:r>
              <w:rPr>
                <w:rFonts w:hint="eastAsia"/>
                <w:color w:val="000000"/>
              </w:rPr>
              <w:t>飞</w:t>
            </w:r>
            <w:r>
              <w:rPr>
                <w:rFonts w:hint="eastAsia"/>
                <w:color w:val="000000"/>
              </w:rPr>
              <w:t xml:space="preserve"> </w:t>
            </w:r>
            <w:r>
              <w:rPr>
                <w:rFonts w:hint="eastAsia"/>
                <w:color w:val="000000"/>
              </w:rPr>
              <w:t>敖灵</w:t>
            </w:r>
            <w:r>
              <w:rPr>
                <w:rFonts w:hint="eastAsia"/>
                <w:color w:val="000000"/>
              </w:rPr>
              <w:t xml:space="preserve"> </w:t>
            </w:r>
            <w:proofErr w:type="gramStart"/>
            <w:r>
              <w:rPr>
                <w:rFonts w:hint="eastAsia"/>
                <w:color w:val="000000"/>
              </w:rPr>
              <w:t>秦</w:t>
            </w:r>
            <w:proofErr w:type="gramEnd"/>
            <w:r>
              <w:rPr>
                <w:rFonts w:hint="eastAsia"/>
                <w:color w:val="000000"/>
              </w:rPr>
              <w:t>辉</w:t>
            </w:r>
            <w:r>
              <w:rPr>
                <w:rFonts w:hint="eastAsia"/>
                <w:color w:val="000000"/>
              </w:rPr>
              <w:t xml:space="preserve"> </w:t>
            </w:r>
            <w:r>
              <w:rPr>
                <w:rFonts w:hint="eastAsia"/>
                <w:color w:val="000000"/>
              </w:rPr>
              <w:t>沈小娟</w:t>
            </w:r>
            <w:r>
              <w:rPr>
                <w:rFonts w:hint="eastAsia"/>
                <w:color w:val="000000"/>
              </w:rPr>
              <w:t xml:space="preserve"> </w:t>
            </w:r>
            <w:r>
              <w:rPr>
                <w:rFonts w:hint="eastAsia"/>
                <w:color w:val="000000"/>
              </w:rPr>
              <w:t>彭远松</w:t>
            </w:r>
            <w:r>
              <w:rPr>
                <w:rFonts w:hint="eastAsia"/>
                <w:color w:val="000000"/>
              </w:rPr>
              <w:t xml:space="preserve"> </w:t>
            </w:r>
            <w:r>
              <w:rPr>
                <w:rFonts w:hint="eastAsia"/>
                <w:color w:val="000000"/>
              </w:rPr>
              <w:t>杨艳</w:t>
            </w:r>
            <w:r>
              <w:rPr>
                <w:rFonts w:hint="eastAsia"/>
                <w:color w:val="000000"/>
              </w:rPr>
              <w:t xml:space="preserve"> </w:t>
            </w:r>
            <w:r>
              <w:rPr>
                <w:rFonts w:hint="eastAsia"/>
                <w:color w:val="000000"/>
              </w:rPr>
              <w:t>李德林</w:t>
            </w:r>
          </w:p>
        </w:tc>
      </w:tr>
      <w:tr w:rsidR="00B26DB5" w:rsidRPr="00263096" w14:paraId="6A0AF166" w14:textId="77777777" w:rsidTr="00CD2BBC">
        <w:trPr>
          <w:trHeight w:val="839"/>
        </w:trPr>
        <w:tc>
          <w:tcPr>
            <w:tcW w:w="1242" w:type="dxa"/>
            <w:vAlign w:val="center"/>
          </w:tcPr>
          <w:p w14:paraId="3601FAB2" w14:textId="77777777" w:rsidR="00B26DB5" w:rsidRPr="00326647" w:rsidRDefault="00B26DB5" w:rsidP="00CD2BBC">
            <w:pPr>
              <w:jc w:val="center"/>
              <w:rPr>
                <w:b/>
                <w:color w:val="000000"/>
                <w:sz w:val="28"/>
                <w:szCs w:val="28"/>
              </w:rPr>
            </w:pPr>
            <w:r w:rsidRPr="00326647">
              <w:rPr>
                <w:rFonts w:hint="eastAsia"/>
                <w:b/>
                <w:color w:val="000000"/>
                <w:sz w:val="28"/>
                <w:szCs w:val="28"/>
              </w:rPr>
              <w:t>4</w:t>
            </w:r>
          </w:p>
        </w:tc>
        <w:tc>
          <w:tcPr>
            <w:tcW w:w="3686" w:type="dxa"/>
            <w:vAlign w:val="center"/>
          </w:tcPr>
          <w:p w14:paraId="04FB61B9" w14:textId="77777777" w:rsidR="00B26DB5" w:rsidRDefault="00B26DB5" w:rsidP="00CD2BBC">
            <w:pPr>
              <w:rPr>
                <w:rFonts w:ascii="宋体" w:hAnsi="宋体" w:cs="宋体"/>
                <w:sz w:val="24"/>
              </w:rPr>
            </w:pPr>
            <w:r>
              <w:rPr>
                <w:rFonts w:hint="eastAsia"/>
              </w:rPr>
              <w:t>原料乳和乳制品的安全检测技术开发与质量安全控制</w:t>
            </w:r>
          </w:p>
        </w:tc>
        <w:tc>
          <w:tcPr>
            <w:tcW w:w="4536" w:type="dxa"/>
            <w:vAlign w:val="center"/>
          </w:tcPr>
          <w:p w14:paraId="3AE0AEA1" w14:textId="77777777" w:rsidR="00B26DB5" w:rsidRDefault="00B26DB5" w:rsidP="00CD2BBC">
            <w:pPr>
              <w:rPr>
                <w:rFonts w:ascii="宋体" w:hAnsi="宋体" w:cs="宋体"/>
                <w:sz w:val="24"/>
              </w:rPr>
            </w:pPr>
            <w:r>
              <w:rPr>
                <w:rFonts w:hint="eastAsia"/>
              </w:rPr>
              <w:t>光明乳业股份有限公司</w:t>
            </w:r>
          </w:p>
        </w:tc>
        <w:tc>
          <w:tcPr>
            <w:tcW w:w="5245" w:type="dxa"/>
            <w:vAlign w:val="center"/>
          </w:tcPr>
          <w:p w14:paraId="589827B6" w14:textId="77777777" w:rsidR="00B26DB5" w:rsidRDefault="00B26DB5" w:rsidP="00CD2BBC">
            <w:r>
              <w:rPr>
                <w:rFonts w:hint="eastAsia"/>
              </w:rPr>
              <w:t>刘振民</w:t>
            </w:r>
            <w:r>
              <w:rPr>
                <w:rFonts w:hint="eastAsia"/>
              </w:rPr>
              <w:t xml:space="preserve"> </w:t>
            </w:r>
            <w:r>
              <w:rPr>
                <w:rFonts w:hint="eastAsia"/>
              </w:rPr>
              <w:t>游春</w:t>
            </w:r>
            <w:proofErr w:type="gramStart"/>
            <w:r>
              <w:rPr>
                <w:rFonts w:hint="eastAsia"/>
              </w:rPr>
              <w:t>苹</w:t>
            </w:r>
            <w:proofErr w:type="gramEnd"/>
            <w:r>
              <w:rPr>
                <w:rFonts w:hint="eastAsia"/>
              </w:rPr>
              <w:t xml:space="preserve"> </w:t>
            </w:r>
            <w:r>
              <w:rPr>
                <w:rFonts w:hint="eastAsia"/>
              </w:rPr>
              <w:t>李楠</w:t>
            </w:r>
            <w:r>
              <w:rPr>
                <w:rFonts w:hint="eastAsia"/>
              </w:rPr>
              <w:t xml:space="preserve"> </w:t>
            </w:r>
            <w:r>
              <w:rPr>
                <w:rFonts w:hint="eastAsia"/>
              </w:rPr>
              <w:t>徐致远</w:t>
            </w:r>
            <w:r>
              <w:rPr>
                <w:rFonts w:hint="eastAsia"/>
              </w:rPr>
              <w:t xml:space="preserve"> </w:t>
            </w:r>
            <w:r>
              <w:rPr>
                <w:rFonts w:hint="eastAsia"/>
              </w:rPr>
              <w:t>苏米亚</w:t>
            </w:r>
            <w:r>
              <w:rPr>
                <w:rFonts w:hint="eastAsia"/>
              </w:rPr>
              <w:t xml:space="preserve"> </w:t>
            </w:r>
            <w:r>
              <w:rPr>
                <w:rFonts w:hint="eastAsia"/>
              </w:rPr>
              <w:t>于鹏</w:t>
            </w:r>
            <w:r>
              <w:rPr>
                <w:rFonts w:hint="eastAsia"/>
              </w:rPr>
              <w:t xml:space="preserve"> </w:t>
            </w:r>
            <w:r>
              <w:rPr>
                <w:rFonts w:hint="eastAsia"/>
              </w:rPr>
              <w:t>张红发</w:t>
            </w:r>
            <w:r>
              <w:rPr>
                <w:rFonts w:hint="eastAsia"/>
              </w:rPr>
              <w:t xml:space="preserve"> </w:t>
            </w:r>
          </w:p>
          <w:p w14:paraId="6038470F" w14:textId="77777777" w:rsidR="00B26DB5" w:rsidRDefault="00B26DB5" w:rsidP="00CD2BBC">
            <w:pPr>
              <w:rPr>
                <w:rFonts w:ascii="宋体" w:hAnsi="宋体" w:cs="宋体"/>
                <w:sz w:val="24"/>
              </w:rPr>
            </w:pPr>
            <w:r>
              <w:rPr>
                <w:rFonts w:hint="eastAsia"/>
              </w:rPr>
              <w:t>刘景</w:t>
            </w:r>
            <w:r>
              <w:rPr>
                <w:rFonts w:hint="eastAsia"/>
              </w:rPr>
              <w:t xml:space="preserve"> </w:t>
            </w:r>
            <w:r>
              <w:rPr>
                <w:rFonts w:hint="eastAsia"/>
              </w:rPr>
              <w:t>郑志强</w:t>
            </w:r>
            <w:r>
              <w:rPr>
                <w:rFonts w:hint="eastAsia"/>
              </w:rPr>
              <w:t xml:space="preserve"> </w:t>
            </w:r>
            <w:r>
              <w:rPr>
                <w:rFonts w:hint="eastAsia"/>
              </w:rPr>
              <w:t>鄢明辉</w:t>
            </w:r>
          </w:p>
        </w:tc>
      </w:tr>
      <w:tr w:rsidR="00B26DB5" w:rsidRPr="00263096" w14:paraId="4A44CFD7" w14:textId="77777777" w:rsidTr="00CD2BBC">
        <w:trPr>
          <w:trHeight w:val="378"/>
        </w:trPr>
        <w:tc>
          <w:tcPr>
            <w:tcW w:w="14709" w:type="dxa"/>
            <w:gridSpan w:val="4"/>
            <w:vAlign w:val="center"/>
          </w:tcPr>
          <w:p w14:paraId="40DBC5EC" w14:textId="77777777" w:rsidR="00B26DB5" w:rsidRPr="00326647" w:rsidRDefault="00B26DB5" w:rsidP="00CD2BBC">
            <w:pPr>
              <w:rPr>
                <w:rFonts w:ascii="Calibri" w:hAnsi="Calibri"/>
                <w:b/>
                <w:color w:val="000000"/>
                <w:sz w:val="28"/>
                <w:szCs w:val="28"/>
              </w:rPr>
            </w:pPr>
            <w:r w:rsidRPr="00326647">
              <w:rPr>
                <w:rFonts w:hint="eastAsia"/>
                <w:b/>
                <w:color w:val="000000"/>
                <w:sz w:val="28"/>
                <w:szCs w:val="28"/>
              </w:rPr>
              <w:t>三等奖（共</w:t>
            </w:r>
            <w:r>
              <w:rPr>
                <w:rFonts w:hint="eastAsia"/>
                <w:b/>
                <w:color w:val="000000"/>
                <w:sz w:val="28"/>
                <w:szCs w:val="28"/>
              </w:rPr>
              <w:t>7</w:t>
            </w:r>
            <w:r w:rsidRPr="00326647">
              <w:rPr>
                <w:rFonts w:hint="eastAsia"/>
                <w:b/>
                <w:color w:val="000000"/>
                <w:sz w:val="28"/>
                <w:szCs w:val="28"/>
              </w:rPr>
              <w:t>项）</w:t>
            </w:r>
          </w:p>
        </w:tc>
      </w:tr>
      <w:tr w:rsidR="00B26DB5" w:rsidRPr="00263096" w14:paraId="37FEF305" w14:textId="77777777" w:rsidTr="00CD2BBC">
        <w:tc>
          <w:tcPr>
            <w:tcW w:w="1242" w:type="dxa"/>
            <w:vAlign w:val="center"/>
          </w:tcPr>
          <w:p w14:paraId="4CE65487" w14:textId="77777777" w:rsidR="00B26DB5" w:rsidRPr="00263096" w:rsidRDefault="00B26DB5" w:rsidP="00CD2BBC">
            <w:pPr>
              <w:jc w:val="center"/>
              <w:rPr>
                <w:rFonts w:ascii="Calibri" w:hAnsi="Calibri"/>
                <w:b/>
                <w:color w:val="000000"/>
                <w:sz w:val="28"/>
                <w:szCs w:val="28"/>
              </w:rPr>
            </w:pPr>
            <w:r w:rsidRPr="00263096">
              <w:rPr>
                <w:rFonts w:ascii="Calibri" w:hAnsi="Calibri" w:hint="eastAsia"/>
                <w:b/>
                <w:color w:val="000000"/>
                <w:sz w:val="28"/>
                <w:szCs w:val="28"/>
              </w:rPr>
              <w:t>序号</w:t>
            </w:r>
          </w:p>
        </w:tc>
        <w:tc>
          <w:tcPr>
            <w:tcW w:w="3686" w:type="dxa"/>
            <w:vAlign w:val="center"/>
          </w:tcPr>
          <w:p w14:paraId="3B45AEB0"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项目名称</w:t>
            </w:r>
          </w:p>
        </w:tc>
        <w:tc>
          <w:tcPr>
            <w:tcW w:w="4536" w:type="dxa"/>
            <w:vAlign w:val="center"/>
          </w:tcPr>
          <w:p w14:paraId="7B4B6223"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主要完成单位</w:t>
            </w:r>
          </w:p>
        </w:tc>
        <w:tc>
          <w:tcPr>
            <w:tcW w:w="5245" w:type="dxa"/>
            <w:vAlign w:val="center"/>
          </w:tcPr>
          <w:p w14:paraId="1600CE81"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主要完成人</w:t>
            </w:r>
          </w:p>
        </w:tc>
      </w:tr>
      <w:tr w:rsidR="00B26DB5" w:rsidRPr="00263096" w14:paraId="23F9D1CD" w14:textId="77777777" w:rsidTr="00CD2BBC">
        <w:trPr>
          <w:trHeight w:val="854"/>
        </w:trPr>
        <w:tc>
          <w:tcPr>
            <w:tcW w:w="1242" w:type="dxa"/>
            <w:vAlign w:val="center"/>
          </w:tcPr>
          <w:p w14:paraId="4ABDDD95" w14:textId="77777777" w:rsidR="00B26DB5" w:rsidRPr="00326647" w:rsidRDefault="00B26DB5" w:rsidP="00CD2BBC">
            <w:pPr>
              <w:jc w:val="center"/>
              <w:rPr>
                <w:b/>
                <w:color w:val="000000"/>
                <w:sz w:val="28"/>
                <w:szCs w:val="28"/>
              </w:rPr>
            </w:pPr>
            <w:r w:rsidRPr="00326647">
              <w:rPr>
                <w:rFonts w:hint="eastAsia"/>
                <w:b/>
                <w:color w:val="000000"/>
                <w:sz w:val="28"/>
                <w:szCs w:val="28"/>
              </w:rPr>
              <w:lastRenderedPageBreak/>
              <w:t>1</w:t>
            </w:r>
          </w:p>
        </w:tc>
        <w:tc>
          <w:tcPr>
            <w:tcW w:w="3686" w:type="dxa"/>
            <w:vAlign w:val="center"/>
          </w:tcPr>
          <w:p w14:paraId="70EA8401" w14:textId="77777777" w:rsidR="00B26DB5" w:rsidRDefault="00B26DB5" w:rsidP="00CD2BBC">
            <w:pPr>
              <w:rPr>
                <w:rFonts w:ascii="宋体" w:hAnsi="宋体" w:cs="宋体"/>
                <w:sz w:val="24"/>
              </w:rPr>
            </w:pPr>
            <w:r>
              <w:rPr>
                <w:rFonts w:hint="eastAsia"/>
              </w:rPr>
              <w:t>高值化大蒜与花卉精深加工及综合利用关键技术</w:t>
            </w:r>
          </w:p>
        </w:tc>
        <w:tc>
          <w:tcPr>
            <w:tcW w:w="4536" w:type="dxa"/>
            <w:vAlign w:val="center"/>
          </w:tcPr>
          <w:p w14:paraId="6FD70343" w14:textId="77777777" w:rsidR="00B26DB5" w:rsidRDefault="00B26DB5" w:rsidP="00CD2BBC">
            <w:pPr>
              <w:rPr>
                <w:rFonts w:ascii="宋体" w:hAnsi="宋体" w:cs="宋体"/>
                <w:sz w:val="24"/>
              </w:rPr>
            </w:pPr>
            <w:r>
              <w:rPr>
                <w:rFonts w:hint="eastAsia"/>
              </w:rPr>
              <w:t>山东农业大学</w:t>
            </w:r>
            <w:r>
              <w:rPr>
                <w:rFonts w:hint="eastAsia"/>
              </w:rPr>
              <w:br/>
            </w:r>
            <w:r>
              <w:rPr>
                <w:rFonts w:hint="eastAsia"/>
              </w:rPr>
              <w:t>金乡县大蒜研究所</w:t>
            </w:r>
            <w:r>
              <w:rPr>
                <w:rFonts w:hint="eastAsia"/>
              </w:rPr>
              <w:br/>
            </w:r>
            <w:r>
              <w:rPr>
                <w:rFonts w:hint="eastAsia"/>
              </w:rPr>
              <w:t>山东省大蒜工程技术研究中心</w:t>
            </w:r>
            <w:r>
              <w:rPr>
                <w:rFonts w:hint="eastAsia"/>
              </w:rPr>
              <w:br/>
            </w:r>
            <w:r>
              <w:rPr>
                <w:rFonts w:hint="eastAsia"/>
              </w:rPr>
              <w:t>山东国仁堂食品科技有限公司</w:t>
            </w:r>
          </w:p>
        </w:tc>
        <w:tc>
          <w:tcPr>
            <w:tcW w:w="5245" w:type="dxa"/>
            <w:vAlign w:val="center"/>
          </w:tcPr>
          <w:p w14:paraId="26A50692" w14:textId="77777777" w:rsidR="00B26DB5" w:rsidRDefault="00B26DB5" w:rsidP="00CD2BBC">
            <w:pPr>
              <w:rPr>
                <w:rFonts w:ascii="宋体" w:hAnsi="宋体" w:cs="宋体"/>
                <w:sz w:val="24"/>
              </w:rPr>
            </w:pPr>
            <w:r>
              <w:rPr>
                <w:rFonts w:hint="eastAsia"/>
              </w:rPr>
              <w:t>张仁堂</w:t>
            </w:r>
            <w:r>
              <w:rPr>
                <w:rFonts w:hint="eastAsia"/>
              </w:rPr>
              <w:t xml:space="preserve"> </w:t>
            </w:r>
            <w:proofErr w:type="gramStart"/>
            <w:r>
              <w:rPr>
                <w:rFonts w:hint="eastAsia"/>
              </w:rPr>
              <w:t>乔旭光</w:t>
            </w:r>
            <w:proofErr w:type="gramEnd"/>
            <w:r>
              <w:rPr>
                <w:rFonts w:hint="eastAsia"/>
              </w:rPr>
              <w:t xml:space="preserve"> </w:t>
            </w:r>
            <w:r>
              <w:rPr>
                <w:rFonts w:hint="eastAsia"/>
              </w:rPr>
              <w:t>李宁阳</w:t>
            </w:r>
            <w:r>
              <w:rPr>
                <w:rFonts w:hint="eastAsia"/>
              </w:rPr>
              <w:t xml:space="preserve"> </w:t>
            </w:r>
            <w:r>
              <w:rPr>
                <w:rFonts w:hint="eastAsia"/>
              </w:rPr>
              <w:t>马龙传</w:t>
            </w:r>
            <w:r>
              <w:rPr>
                <w:rFonts w:hint="eastAsia"/>
              </w:rPr>
              <w:t xml:space="preserve"> </w:t>
            </w:r>
            <w:r>
              <w:rPr>
                <w:rFonts w:hint="eastAsia"/>
              </w:rPr>
              <w:t>高琳</w:t>
            </w:r>
            <w:r>
              <w:rPr>
                <w:rFonts w:hint="eastAsia"/>
              </w:rPr>
              <w:t xml:space="preserve"> </w:t>
            </w:r>
            <w:r>
              <w:rPr>
                <w:rFonts w:hint="eastAsia"/>
              </w:rPr>
              <w:t>张东旭</w:t>
            </w:r>
          </w:p>
        </w:tc>
      </w:tr>
      <w:tr w:rsidR="00B26DB5" w:rsidRPr="00263096" w14:paraId="01A34A20" w14:textId="77777777" w:rsidTr="00B26DB5">
        <w:trPr>
          <w:trHeight w:val="721"/>
        </w:trPr>
        <w:tc>
          <w:tcPr>
            <w:tcW w:w="1242" w:type="dxa"/>
            <w:vAlign w:val="center"/>
          </w:tcPr>
          <w:p w14:paraId="41F2793E" w14:textId="77777777" w:rsidR="00B26DB5" w:rsidRPr="00326647" w:rsidRDefault="00B26DB5" w:rsidP="00CD2BBC">
            <w:pPr>
              <w:jc w:val="center"/>
              <w:rPr>
                <w:b/>
                <w:color w:val="000000"/>
                <w:sz w:val="28"/>
                <w:szCs w:val="28"/>
              </w:rPr>
            </w:pPr>
            <w:r w:rsidRPr="00326647">
              <w:rPr>
                <w:rFonts w:hint="eastAsia"/>
                <w:b/>
                <w:color w:val="000000"/>
                <w:sz w:val="28"/>
                <w:szCs w:val="28"/>
              </w:rPr>
              <w:t>2</w:t>
            </w:r>
          </w:p>
        </w:tc>
        <w:tc>
          <w:tcPr>
            <w:tcW w:w="3686" w:type="dxa"/>
            <w:vAlign w:val="center"/>
          </w:tcPr>
          <w:p w14:paraId="0E221C37" w14:textId="77777777" w:rsidR="00B26DB5" w:rsidRDefault="00B26DB5" w:rsidP="00CD2BBC">
            <w:pPr>
              <w:rPr>
                <w:rFonts w:ascii="宋体" w:hAnsi="宋体" w:cs="宋体"/>
                <w:sz w:val="24"/>
              </w:rPr>
            </w:pPr>
            <w:r>
              <w:rPr>
                <w:rFonts w:hint="eastAsia"/>
              </w:rPr>
              <w:t>食品中化学有害物的精准、绿色、快速鉴定技术及应用</w:t>
            </w:r>
          </w:p>
        </w:tc>
        <w:tc>
          <w:tcPr>
            <w:tcW w:w="4536" w:type="dxa"/>
            <w:vAlign w:val="center"/>
          </w:tcPr>
          <w:p w14:paraId="4DA1118B" w14:textId="77777777" w:rsidR="00B26DB5" w:rsidRDefault="00B26DB5" w:rsidP="00CD2BBC">
            <w:pPr>
              <w:rPr>
                <w:rFonts w:ascii="宋体" w:hAnsi="宋体" w:cs="宋体"/>
                <w:sz w:val="24"/>
              </w:rPr>
            </w:pPr>
            <w:r>
              <w:rPr>
                <w:rFonts w:hint="eastAsia"/>
              </w:rPr>
              <w:t>中国检验检疫科学研究院</w:t>
            </w:r>
          </w:p>
        </w:tc>
        <w:tc>
          <w:tcPr>
            <w:tcW w:w="5245" w:type="dxa"/>
            <w:vAlign w:val="center"/>
          </w:tcPr>
          <w:p w14:paraId="372AD7BD" w14:textId="77777777" w:rsidR="00B26DB5" w:rsidRDefault="00B26DB5" w:rsidP="00CD2BBC">
            <w:pPr>
              <w:rPr>
                <w:rFonts w:ascii="宋体" w:hAnsi="宋体" w:cs="宋体"/>
                <w:sz w:val="24"/>
              </w:rPr>
            </w:pPr>
            <w:r>
              <w:rPr>
                <w:rFonts w:hint="eastAsia"/>
              </w:rPr>
              <w:t>张峰</w:t>
            </w:r>
            <w:r>
              <w:rPr>
                <w:rFonts w:hint="eastAsia"/>
              </w:rPr>
              <w:t xml:space="preserve"> </w:t>
            </w:r>
            <w:r>
              <w:rPr>
                <w:rFonts w:hint="eastAsia"/>
              </w:rPr>
              <w:t>许秀丽</w:t>
            </w:r>
            <w:r>
              <w:rPr>
                <w:rFonts w:hint="eastAsia"/>
              </w:rPr>
              <w:t xml:space="preserve"> </w:t>
            </w:r>
            <w:proofErr w:type="gramStart"/>
            <w:r>
              <w:rPr>
                <w:rFonts w:hint="eastAsia"/>
              </w:rPr>
              <w:t>刘通</w:t>
            </w:r>
            <w:proofErr w:type="gramEnd"/>
            <w:r>
              <w:rPr>
                <w:rFonts w:hint="eastAsia"/>
              </w:rPr>
              <w:t xml:space="preserve"> </w:t>
            </w:r>
            <w:r>
              <w:rPr>
                <w:rFonts w:hint="eastAsia"/>
              </w:rPr>
              <w:t>国伟</w:t>
            </w:r>
            <w:r>
              <w:rPr>
                <w:rFonts w:hint="eastAsia"/>
              </w:rPr>
              <w:t xml:space="preserve"> </w:t>
            </w:r>
            <w:r>
              <w:rPr>
                <w:rFonts w:hint="eastAsia"/>
              </w:rPr>
              <w:t>聂雪梅</w:t>
            </w:r>
            <w:r>
              <w:rPr>
                <w:rFonts w:hint="eastAsia"/>
              </w:rPr>
              <w:t xml:space="preserve"> </w:t>
            </w:r>
            <w:r>
              <w:rPr>
                <w:rFonts w:hint="eastAsia"/>
              </w:rPr>
              <w:t>冯峰</w:t>
            </w:r>
            <w:r>
              <w:rPr>
                <w:rFonts w:hint="eastAsia"/>
              </w:rPr>
              <w:t xml:space="preserve"> </w:t>
            </w:r>
            <w:r>
              <w:rPr>
                <w:rFonts w:hint="eastAsia"/>
              </w:rPr>
              <w:t>凌云</w:t>
            </w:r>
            <w:r>
              <w:rPr>
                <w:rFonts w:hint="eastAsia"/>
              </w:rPr>
              <w:t xml:space="preserve"> </w:t>
            </w:r>
            <w:r>
              <w:rPr>
                <w:rFonts w:hint="eastAsia"/>
              </w:rPr>
              <w:t>杨敏莉</w:t>
            </w:r>
            <w:r>
              <w:rPr>
                <w:rFonts w:hint="eastAsia"/>
              </w:rPr>
              <w:t xml:space="preserve"> </w:t>
            </w:r>
            <w:r>
              <w:rPr>
                <w:rFonts w:hint="eastAsia"/>
              </w:rPr>
              <w:t>邢仕歌</w:t>
            </w:r>
            <w:r>
              <w:rPr>
                <w:rFonts w:hint="eastAsia"/>
              </w:rPr>
              <w:t xml:space="preserve"> </w:t>
            </w:r>
            <w:proofErr w:type="gramStart"/>
            <w:r>
              <w:rPr>
                <w:rFonts w:hint="eastAsia"/>
              </w:rPr>
              <w:t>许博</w:t>
            </w:r>
            <w:proofErr w:type="gramEnd"/>
            <w:r>
              <w:rPr>
                <w:rFonts w:hint="eastAsia"/>
              </w:rPr>
              <w:t>舟</w:t>
            </w:r>
          </w:p>
        </w:tc>
      </w:tr>
      <w:tr w:rsidR="00B26DB5" w:rsidRPr="00263096" w14:paraId="741B8860" w14:textId="77777777" w:rsidTr="00B26DB5">
        <w:trPr>
          <w:trHeight w:val="1255"/>
        </w:trPr>
        <w:tc>
          <w:tcPr>
            <w:tcW w:w="1242" w:type="dxa"/>
            <w:vAlign w:val="center"/>
          </w:tcPr>
          <w:p w14:paraId="705F66A5" w14:textId="77777777" w:rsidR="00B26DB5" w:rsidRPr="00326647" w:rsidRDefault="00B26DB5" w:rsidP="00CD2BBC">
            <w:pPr>
              <w:jc w:val="center"/>
              <w:rPr>
                <w:b/>
                <w:color w:val="000000"/>
                <w:sz w:val="28"/>
                <w:szCs w:val="28"/>
              </w:rPr>
            </w:pPr>
            <w:r w:rsidRPr="00326647">
              <w:rPr>
                <w:rFonts w:hint="eastAsia"/>
                <w:b/>
                <w:color w:val="000000"/>
                <w:sz w:val="28"/>
                <w:szCs w:val="28"/>
              </w:rPr>
              <w:t>3</w:t>
            </w:r>
          </w:p>
        </w:tc>
        <w:tc>
          <w:tcPr>
            <w:tcW w:w="3686" w:type="dxa"/>
            <w:vAlign w:val="center"/>
          </w:tcPr>
          <w:p w14:paraId="16F1AA8D" w14:textId="77777777" w:rsidR="00B26DB5" w:rsidRDefault="00B26DB5" w:rsidP="00CD2BBC">
            <w:pPr>
              <w:rPr>
                <w:rFonts w:ascii="宋体" w:hAnsi="宋体" w:cs="宋体"/>
                <w:sz w:val="24"/>
              </w:rPr>
            </w:pPr>
            <w:r>
              <w:rPr>
                <w:rFonts w:hint="eastAsia"/>
              </w:rPr>
              <w:t>大豆全产业链精细加工创新升级关键技术及应用</w:t>
            </w:r>
          </w:p>
        </w:tc>
        <w:tc>
          <w:tcPr>
            <w:tcW w:w="4536" w:type="dxa"/>
            <w:vAlign w:val="center"/>
          </w:tcPr>
          <w:p w14:paraId="5028A3BC" w14:textId="77777777" w:rsidR="00B26DB5" w:rsidRDefault="00B26DB5" w:rsidP="00CD2BBC">
            <w:pPr>
              <w:rPr>
                <w:rFonts w:ascii="宋体" w:hAnsi="宋体" w:cs="宋体"/>
                <w:sz w:val="24"/>
              </w:rPr>
            </w:pPr>
            <w:r>
              <w:rPr>
                <w:rFonts w:hint="eastAsia"/>
              </w:rPr>
              <w:t>渤海大学</w:t>
            </w:r>
            <w:r>
              <w:rPr>
                <w:rFonts w:hint="eastAsia"/>
              </w:rPr>
              <w:br/>
            </w:r>
            <w:r>
              <w:rPr>
                <w:rFonts w:hint="eastAsia"/>
              </w:rPr>
              <w:t>锦州市</w:t>
            </w:r>
            <w:proofErr w:type="gramStart"/>
            <w:r>
              <w:rPr>
                <w:rFonts w:hint="eastAsia"/>
              </w:rPr>
              <w:t>三寅食品</w:t>
            </w:r>
            <w:proofErr w:type="gramEnd"/>
            <w:r>
              <w:rPr>
                <w:rFonts w:hint="eastAsia"/>
              </w:rPr>
              <w:t>有限公司</w:t>
            </w:r>
            <w:r>
              <w:rPr>
                <w:rFonts w:hint="eastAsia"/>
              </w:rPr>
              <w:br/>
            </w:r>
            <w:r>
              <w:rPr>
                <w:rFonts w:hint="eastAsia"/>
              </w:rPr>
              <w:t>盘锦宋大房食品有限公司</w:t>
            </w:r>
            <w:r>
              <w:rPr>
                <w:rFonts w:hint="eastAsia"/>
              </w:rPr>
              <w:br/>
            </w:r>
            <w:r>
              <w:rPr>
                <w:rFonts w:hint="eastAsia"/>
              </w:rPr>
              <w:t>宿州</w:t>
            </w:r>
            <w:proofErr w:type="gramStart"/>
            <w:r>
              <w:rPr>
                <w:rFonts w:hint="eastAsia"/>
              </w:rPr>
              <w:t>市皖</w:t>
            </w:r>
            <w:proofErr w:type="gramEnd"/>
            <w:r>
              <w:rPr>
                <w:rFonts w:hint="eastAsia"/>
              </w:rPr>
              <w:t>豆香豆制品有限公司</w:t>
            </w:r>
          </w:p>
        </w:tc>
        <w:tc>
          <w:tcPr>
            <w:tcW w:w="5245" w:type="dxa"/>
            <w:vAlign w:val="center"/>
          </w:tcPr>
          <w:p w14:paraId="421E4C32" w14:textId="77777777" w:rsidR="00B26DB5" w:rsidRDefault="00B26DB5" w:rsidP="00CD2BBC">
            <w:r>
              <w:rPr>
                <w:rFonts w:hint="eastAsia"/>
              </w:rPr>
              <w:t>刘贺</w:t>
            </w:r>
            <w:r>
              <w:rPr>
                <w:rFonts w:hint="eastAsia"/>
              </w:rPr>
              <w:t xml:space="preserve"> </w:t>
            </w:r>
            <w:r>
              <w:rPr>
                <w:rFonts w:hint="eastAsia"/>
              </w:rPr>
              <w:t>杨立娜</w:t>
            </w:r>
            <w:r>
              <w:rPr>
                <w:rFonts w:hint="eastAsia"/>
              </w:rPr>
              <w:t xml:space="preserve"> </w:t>
            </w:r>
            <w:r>
              <w:rPr>
                <w:rFonts w:hint="eastAsia"/>
              </w:rPr>
              <w:t>李君</w:t>
            </w:r>
            <w:r>
              <w:rPr>
                <w:rFonts w:hint="eastAsia"/>
              </w:rPr>
              <w:t xml:space="preserve"> </w:t>
            </w:r>
            <w:r>
              <w:rPr>
                <w:rFonts w:hint="eastAsia"/>
              </w:rPr>
              <w:t>王胜男</w:t>
            </w:r>
            <w:r>
              <w:rPr>
                <w:rFonts w:hint="eastAsia"/>
              </w:rPr>
              <w:t xml:space="preserve"> </w:t>
            </w:r>
            <w:r>
              <w:rPr>
                <w:rFonts w:hint="eastAsia"/>
              </w:rPr>
              <w:t>朱丹实</w:t>
            </w:r>
            <w:r>
              <w:rPr>
                <w:rFonts w:hint="eastAsia"/>
              </w:rPr>
              <w:t xml:space="preserve"> </w:t>
            </w:r>
            <w:r>
              <w:rPr>
                <w:rFonts w:hint="eastAsia"/>
              </w:rPr>
              <w:t>李贺文</w:t>
            </w:r>
            <w:r>
              <w:rPr>
                <w:rFonts w:hint="eastAsia"/>
              </w:rPr>
              <w:t xml:space="preserve"> </w:t>
            </w:r>
            <w:r>
              <w:rPr>
                <w:rFonts w:hint="eastAsia"/>
              </w:rPr>
              <w:t>朱力杰</w:t>
            </w:r>
            <w:r>
              <w:rPr>
                <w:rFonts w:hint="eastAsia"/>
              </w:rPr>
              <w:t xml:space="preserve"> </w:t>
            </w:r>
          </w:p>
          <w:p w14:paraId="1F5DFF65" w14:textId="77777777" w:rsidR="00B26DB5" w:rsidRDefault="00B26DB5" w:rsidP="00CD2BBC">
            <w:pPr>
              <w:rPr>
                <w:rFonts w:ascii="宋体" w:hAnsi="宋体" w:cs="宋体"/>
                <w:sz w:val="24"/>
              </w:rPr>
            </w:pPr>
            <w:r>
              <w:rPr>
                <w:rFonts w:hint="eastAsia"/>
              </w:rPr>
              <w:t>孙东亮</w:t>
            </w:r>
            <w:r>
              <w:rPr>
                <w:rFonts w:hint="eastAsia"/>
              </w:rPr>
              <w:t xml:space="preserve"> </w:t>
            </w:r>
            <w:r>
              <w:rPr>
                <w:rFonts w:hint="eastAsia"/>
              </w:rPr>
              <w:t>何余堂</w:t>
            </w:r>
            <w:r>
              <w:rPr>
                <w:rFonts w:hint="eastAsia"/>
              </w:rPr>
              <w:t xml:space="preserve"> </w:t>
            </w:r>
            <w:proofErr w:type="gramStart"/>
            <w:r>
              <w:rPr>
                <w:rFonts w:hint="eastAsia"/>
              </w:rPr>
              <w:t>侯文超</w:t>
            </w:r>
            <w:proofErr w:type="gramEnd"/>
          </w:p>
        </w:tc>
      </w:tr>
      <w:tr w:rsidR="00B26DB5" w:rsidRPr="00263096" w14:paraId="3A641406" w14:textId="77777777" w:rsidTr="00B26DB5">
        <w:trPr>
          <w:trHeight w:val="422"/>
        </w:trPr>
        <w:tc>
          <w:tcPr>
            <w:tcW w:w="1242" w:type="dxa"/>
            <w:vAlign w:val="center"/>
          </w:tcPr>
          <w:p w14:paraId="5F4BBE0A" w14:textId="77777777" w:rsidR="00B26DB5" w:rsidRPr="00326647" w:rsidRDefault="00B26DB5" w:rsidP="00CD2BBC">
            <w:pPr>
              <w:jc w:val="center"/>
              <w:rPr>
                <w:b/>
                <w:color w:val="000000"/>
                <w:sz w:val="28"/>
                <w:szCs w:val="28"/>
              </w:rPr>
            </w:pPr>
            <w:r w:rsidRPr="00326647">
              <w:rPr>
                <w:rFonts w:hint="eastAsia"/>
                <w:b/>
                <w:color w:val="000000"/>
                <w:sz w:val="28"/>
                <w:szCs w:val="28"/>
              </w:rPr>
              <w:t>4</w:t>
            </w:r>
          </w:p>
        </w:tc>
        <w:tc>
          <w:tcPr>
            <w:tcW w:w="3686" w:type="dxa"/>
            <w:vAlign w:val="center"/>
          </w:tcPr>
          <w:p w14:paraId="77C66683" w14:textId="77777777" w:rsidR="00B26DB5" w:rsidRDefault="00B26DB5" w:rsidP="00CD2BBC">
            <w:pPr>
              <w:rPr>
                <w:rFonts w:ascii="宋体" w:hAnsi="宋体" w:cs="宋体"/>
                <w:sz w:val="24"/>
              </w:rPr>
            </w:pPr>
            <w:r>
              <w:rPr>
                <w:rFonts w:hint="eastAsia"/>
              </w:rPr>
              <w:t>袋装方便面全自动包装线</w:t>
            </w:r>
          </w:p>
        </w:tc>
        <w:tc>
          <w:tcPr>
            <w:tcW w:w="4536" w:type="dxa"/>
            <w:vAlign w:val="center"/>
          </w:tcPr>
          <w:p w14:paraId="1157AA7A" w14:textId="77777777" w:rsidR="00B26DB5" w:rsidRDefault="00B26DB5" w:rsidP="00CD2BBC">
            <w:pPr>
              <w:rPr>
                <w:rFonts w:ascii="宋体" w:hAnsi="宋体" w:cs="宋体"/>
                <w:sz w:val="24"/>
              </w:rPr>
            </w:pPr>
            <w:r>
              <w:rPr>
                <w:rFonts w:hint="eastAsia"/>
              </w:rPr>
              <w:t>北京大森包装机械有限公司</w:t>
            </w:r>
          </w:p>
        </w:tc>
        <w:tc>
          <w:tcPr>
            <w:tcW w:w="5245" w:type="dxa"/>
            <w:vAlign w:val="center"/>
          </w:tcPr>
          <w:p w14:paraId="6B33B999" w14:textId="77777777" w:rsidR="00B26DB5" w:rsidRDefault="00B26DB5" w:rsidP="00CD2BBC">
            <w:pPr>
              <w:rPr>
                <w:rFonts w:ascii="宋体" w:hAnsi="宋体" w:cs="宋体"/>
                <w:sz w:val="24"/>
              </w:rPr>
            </w:pPr>
            <w:r>
              <w:rPr>
                <w:rFonts w:hint="eastAsia"/>
              </w:rPr>
              <w:t>田美玲</w:t>
            </w:r>
            <w:r>
              <w:rPr>
                <w:rFonts w:hint="eastAsia"/>
              </w:rPr>
              <w:t xml:space="preserve"> </w:t>
            </w:r>
            <w:r>
              <w:rPr>
                <w:rFonts w:hint="eastAsia"/>
              </w:rPr>
              <w:t>韩宇</w:t>
            </w:r>
            <w:r>
              <w:rPr>
                <w:rFonts w:hint="eastAsia"/>
              </w:rPr>
              <w:t xml:space="preserve"> </w:t>
            </w:r>
            <w:r>
              <w:rPr>
                <w:rFonts w:hint="eastAsia"/>
              </w:rPr>
              <w:t>杨威</w:t>
            </w:r>
            <w:r>
              <w:rPr>
                <w:rFonts w:hint="eastAsia"/>
              </w:rPr>
              <w:t xml:space="preserve"> </w:t>
            </w:r>
            <w:r>
              <w:rPr>
                <w:rFonts w:hint="eastAsia"/>
              </w:rPr>
              <w:t>卢海亮</w:t>
            </w:r>
            <w:r>
              <w:rPr>
                <w:rFonts w:hint="eastAsia"/>
              </w:rPr>
              <w:t xml:space="preserve"> </w:t>
            </w:r>
            <w:r>
              <w:rPr>
                <w:rFonts w:hint="eastAsia"/>
              </w:rPr>
              <w:t>李金龙</w:t>
            </w:r>
            <w:r>
              <w:rPr>
                <w:rFonts w:hint="eastAsia"/>
              </w:rPr>
              <w:t xml:space="preserve"> </w:t>
            </w:r>
            <w:r>
              <w:rPr>
                <w:rFonts w:hint="eastAsia"/>
              </w:rPr>
              <w:t>林秀宁</w:t>
            </w:r>
          </w:p>
        </w:tc>
      </w:tr>
      <w:tr w:rsidR="00B26DB5" w:rsidRPr="00263096" w14:paraId="79C9F741" w14:textId="77777777" w:rsidTr="00CD2BBC">
        <w:trPr>
          <w:trHeight w:val="1437"/>
        </w:trPr>
        <w:tc>
          <w:tcPr>
            <w:tcW w:w="1242" w:type="dxa"/>
            <w:vAlign w:val="center"/>
          </w:tcPr>
          <w:p w14:paraId="2C610452" w14:textId="77777777" w:rsidR="00B26DB5" w:rsidRPr="00326647" w:rsidRDefault="00B26DB5" w:rsidP="00CD2BBC">
            <w:pPr>
              <w:jc w:val="center"/>
              <w:rPr>
                <w:b/>
                <w:color w:val="000000"/>
                <w:sz w:val="28"/>
                <w:szCs w:val="28"/>
              </w:rPr>
            </w:pPr>
            <w:r>
              <w:rPr>
                <w:rFonts w:hint="eastAsia"/>
                <w:b/>
                <w:color w:val="000000"/>
                <w:sz w:val="28"/>
                <w:szCs w:val="28"/>
              </w:rPr>
              <w:t>5</w:t>
            </w:r>
          </w:p>
        </w:tc>
        <w:tc>
          <w:tcPr>
            <w:tcW w:w="3686" w:type="dxa"/>
            <w:vAlign w:val="center"/>
          </w:tcPr>
          <w:p w14:paraId="20EF84F9" w14:textId="77777777" w:rsidR="00B26DB5" w:rsidRDefault="00B26DB5" w:rsidP="00CD2BBC">
            <w:pPr>
              <w:rPr>
                <w:rFonts w:ascii="宋体" w:hAnsi="宋体" w:cs="宋体"/>
                <w:sz w:val="24"/>
              </w:rPr>
            </w:pPr>
            <w:r>
              <w:rPr>
                <w:rFonts w:hint="eastAsia"/>
              </w:rPr>
              <w:t>肉制品中脂肪替代及香气补偿关键技术研究与应用</w:t>
            </w:r>
          </w:p>
        </w:tc>
        <w:tc>
          <w:tcPr>
            <w:tcW w:w="4536" w:type="dxa"/>
            <w:vAlign w:val="center"/>
          </w:tcPr>
          <w:p w14:paraId="1FCD0D5D" w14:textId="77777777" w:rsidR="00B26DB5" w:rsidRDefault="00B26DB5" w:rsidP="00CD2BBC">
            <w:pPr>
              <w:rPr>
                <w:rFonts w:ascii="宋体" w:hAnsi="宋体" w:cs="宋体"/>
                <w:sz w:val="24"/>
              </w:rPr>
            </w:pPr>
            <w:r>
              <w:rPr>
                <w:rFonts w:hint="eastAsia"/>
              </w:rPr>
              <w:t>上海应用技术大学</w:t>
            </w:r>
            <w:r>
              <w:rPr>
                <w:rFonts w:hint="eastAsia"/>
              </w:rPr>
              <w:br/>
            </w:r>
            <w:r>
              <w:rPr>
                <w:rFonts w:hint="eastAsia"/>
              </w:rPr>
              <w:t>江苏雨润肉食品有限公司</w:t>
            </w:r>
            <w:r>
              <w:rPr>
                <w:rFonts w:hint="eastAsia"/>
              </w:rPr>
              <w:br/>
            </w:r>
            <w:r>
              <w:rPr>
                <w:rFonts w:hint="eastAsia"/>
              </w:rPr>
              <w:t>金华金字火腿有限公司</w:t>
            </w:r>
            <w:r>
              <w:rPr>
                <w:rFonts w:hint="eastAsia"/>
              </w:rPr>
              <w:br/>
            </w:r>
            <w:r>
              <w:rPr>
                <w:rFonts w:hint="eastAsia"/>
              </w:rPr>
              <w:t>上海市农业科学院</w:t>
            </w:r>
          </w:p>
        </w:tc>
        <w:tc>
          <w:tcPr>
            <w:tcW w:w="5245" w:type="dxa"/>
            <w:vAlign w:val="center"/>
          </w:tcPr>
          <w:p w14:paraId="18867883" w14:textId="77777777" w:rsidR="00B26DB5" w:rsidRDefault="00B26DB5" w:rsidP="00CD2BBC">
            <w:pPr>
              <w:rPr>
                <w:rFonts w:ascii="宋体" w:hAnsi="宋体" w:cs="宋体"/>
                <w:sz w:val="24"/>
              </w:rPr>
            </w:pPr>
            <w:r>
              <w:rPr>
                <w:rFonts w:hint="eastAsia"/>
              </w:rPr>
              <w:t>冯涛</w:t>
            </w:r>
            <w:r>
              <w:rPr>
                <w:rFonts w:hint="eastAsia"/>
              </w:rPr>
              <w:t xml:space="preserve"> </w:t>
            </w:r>
            <w:r>
              <w:rPr>
                <w:rFonts w:hint="eastAsia"/>
              </w:rPr>
              <w:t>宋诗清</w:t>
            </w:r>
            <w:r>
              <w:rPr>
                <w:rFonts w:hint="eastAsia"/>
              </w:rPr>
              <w:t xml:space="preserve"> </w:t>
            </w:r>
            <w:r>
              <w:rPr>
                <w:rFonts w:hint="eastAsia"/>
              </w:rPr>
              <w:t>徐宝才</w:t>
            </w:r>
            <w:r>
              <w:rPr>
                <w:rFonts w:hint="eastAsia"/>
              </w:rPr>
              <w:t xml:space="preserve"> </w:t>
            </w:r>
            <w:r>
              <w:rPr>
                <w:rFonts w:hint="eastAsia"/>
              </w:rPr>
              <w:t>马晓钟</w:t>
            </w:r>
            <w:r>
              <w:rPr>
                <w:rFonts w:hint="eastAsia"/>
              </w:rPr>
              <w:t xml:space="preserve"> </w:t>
            </w:r>
            <w:r>
              <w:rPr>
                <w:rFonts w:hint="eastAsia"/>
              </w:rPr>
              <w:t>庄海宁</w:t>
            </w:r>
          </w:p>
        </w:tc>
      </w:tr>
      <w:tr w:rsidR="00B26DB5" w:rsidRPr="00263096" w14:paraId="4745C2A6" w14:textId="77777777" w:rsidTr="00CD2BBC">
        <w:trPr>
          <w:trHeight w:val="701"/>
        </w:trPr>
        <w:tc>
          <w:tcPr>
            <w:tcW w:w="1242" w:type="dxa"/>
            <w:vAlign w:val="center"/>
          </w:tcPr>
          <w:p w14:paraId="541F6542" w14:textId="77777777" w:rsidR="00B26DB5" w:rsidRPr="00326647" w:rsidRDefault="00B26DB5" w:rsidP="00CD2BBC">
            <w:pPr>
              <w:jc w:val="center"/>
              <w:rPr>
                <w:b/>
                <w:color w:val="000000"/>
                <w:sz w:val="28"/>
                <w:szCs w:val="28"/>
              </w:rPr>
            </w:pPr>
            <w:r>
              <w:rPr>
                <w:rFonts w:hint="eastAsia"/>
                <w:b/>
                <w:color w:val="000000"/>
                <w:sz w:val="28"/>
                <w:szCs w:val="28"/>
              </w:rPr>
              <w:t>6</w:t>
            </w:r>
          </w:p>
        </w:tc>
        <w:tc>
          <w:tcPr>
            <w:tcW w:w="3686" w:type="dxa"/>
            <w:vAlign w:val="center"/>
          </w:tcPr>
          <w:p w14:paraId="537C7D80" w14:textId="77777777" w:rsidR="00B26DB5" w:rsidRDefault="00B26DB5" w:rsidP="00CD2BBC">
            <w:pPr>
              <w:rPr>
                <w:rFonts w:ascii="宋体" w:hAnsi="宋体" w:cs="宋体"/>
                <w:color w:val="000000"/>
                <w:sz w:val="24"/>
              </w:rPr>
            </w:pPr>
            <w:r>
              <w:rPr>
                <w:rFonts w:hint="eastAsia"/>
                <w:color w:val="000000"/>
              </w:rPr>
              <w:t>有机无盐香醋高效酿造技术与新型发酵系统应用及产业化</w:t>
            </w:r>
          </w:p>
        </w:tc>
        <w:tc>
          <w:tcPr>
            <w:tcW w:w="4536" w:type="dxa"/>
            <w:vAlign w:val="center"/>
          </w:tcPr>
          <w:p w14:paraId="69E7803F" w14:textId="77777777" w:rsidR="00B26DB5" w:rsidRDefault="00B26DB5" w:rsidP="00CD2BBC">
            <w:pPr>
              <w:rPr>
                <w:rFonts w:ascii="宋体" w:hAnsi="宋体" w:cs="宋体"/>
                <w:color w:val="000000"/>
                <w:sz w:val="24"/>
              </w:rPr>
            </w:pPr>
            <w:r>
              <w:rPr>
                <w:rFonts w:hint="eastAsia"/>
                <w:color w:val="000000"/>
              </w:rPr>
              <w:t>长江师范学院</w:t>
            </w:r>
            <w:r>
              <w:rPr>
                <w:rFonts w:hint="eastAsia"/>
                <w:color w:val="000000"/>
              </w:rPr>
              <w:br/>
            </w:r>
            <w:r>
              <w:rPr>
                <w:rFonts w:hint="eastAsia"/>
                <w:color w:val="000000"/>
              </w:rPr>
              <w:t>湖南边城生物科技有限公司</w:t>
            </w:r>
            <w:r>
              <w:rPr>
                <w:rFonts w:hint="eastAsia"/>
                <w:color w:val="000000"/>
              </w:rPr>
              <w:br/>
            </w:r>
            <w:r>
              <w:rPr>
                <w:rFonts w:hint="eastAsia"/>
                <w:color w:val="000000"/>
              </w:rPr>
              <w:t>北华大学</w:t>
            </w:r>
          </w:p>
        </w:tc>
        <w:tc>
          <w:tcPr>
            <w:tcW w:w="5245" w:type="dxa"/>
            <w:vAlign w:val="center"/>
          </w:tcPr>
          <w:p w14:paraId="712FEE8A" w14:textId="77777777" w:rsidR="00B26DB5" w:rsidRDefault="00B26DB5" w:rsidP="00CD2BBC">
            <w:pPr>
              <w:rPr>
                <w:color w:val="000000"/>
              </w:rPr>
            </w:pPr>
            <w:r>
              <w:rPr>
                <w:rFonts w:hint="eastAsia"/>
                <w:color w:val="000000"/>
              </w:rPr>
              <w:t>高晓旭</w:t>
            </w:r>
            <w:r>
              <w:rPr>
                <w:rFonts w:hint="eastAsia"/>
                <w:color w:val="000000"/>
              </w:rPr>
              <w:t xml:space="preserve"> </w:t>
            </w:r>
            <w:r>
              <w:rPr>
                <w:rFonts w:hint="eastAsia"/>
                <w:color w:val="000000"/>
              </w:rPr>
              <w:t>高耀富</w:t>
            </w:r>
            <w:r>
              <w:rPr>
                <w:rFonts w:hint="eastAsia"/>
                <w:color w:val="000000"/>
              </w:rPr>
              <w:t xml:space="preserve"> </w:t>
            </w:r>
            <w:r>
              <w:rPr>
                <w:rFonts w:hint="eastAsia"/>
                <w:color w:val="000000"/>
              </w:rPr>
              <w:t>孙广仁</w:t>
            </w:r>
            <w:r>
              <w:rPr>
                <w:rFonts w:hint="eastAsia"/>
                <w:color w:val="000000"/>
              </w:rPr>
              <w:t xml:space="preserve"> </w:t>
            </w:r>
            <w:r>
              <w:rPr>
                <w:rFonts w:hint="eastAsia"/>
                <w:color w:val="000000"/>
              </w:rPr>
              <w:t>陈建光</w:t>
            </w:r>
            <w:r>
              <w:rPr>
                <w:rFonts w:hint="eastAsia"/>
                <w:color w:val="000000"/>
              </w:rPr>
              <w:t xml:space="preserve"> </w:t>
            </w:r>
            <w:r>
              <w:rPr>
                <w:rFonts w:hint="eastAsia"/>
                <w:color w:val="000000"/>
              </w:rPr>
              <w:t>姚茂华</w:t>
            </w:r>
            <w:r>
              <w:rPr>
                <w:rFonts w:hint="eastAsia"/>
                <w:color w:val="000000"/>
              </w:rPr>
              <w:t xml:space="preserve"> </w:t>
            </w:r>
            <w:proofErr w:type="gramStart"/>
            <w:r>
              <w:rPr>
                <w:rFonts w:hint="eastAsia"/>
                <w:color w:val="000000"/>
              </w:rPr>
              <w:t>郑俏然</w:t>
            </w:r>
            <w:proofErr w:type="gramEnd"/>
            <w:r>
              <w:rPr>
                <w:rFonts w:hint="eastAsia"/>
                <w:color w:val="000000"/>
              </w:rPr>
              <w:t xml:space="preserve"> </w:t>
            </w:r>
          </w:p>
          <w:p w14:paraId="56DF156C" w14:textId="77777777" w:rsidR="00B26DB5" w:rsidRDefault="00B26DB5" w:rsidP="00CD2BBC">
            <w:pPr>
              <w:rPr>
                <w:rFonts w:ascii="宋体" w:hAnsi="宋体" w:cs="宋体"/>
                <w:color w:val="000000"/>
                <w:sz w:val="24"/>
              </w:rPr>
            </w:pPr>
            <w:r>
              <w:rPr>
                <w:rFonts w:hint="eastAsia"/>
                <w:color w:val="000000"/>
              </w:rPr>
              <w:t>卢春霞</w:t>
            </w:r>
            <w:r>
              <w:rPr>
                <w:rFonts w:hint="eastAsia"/>
                <w:color w:val="000000"/>
              </w:rPr>
              <w:t xml:space="preserve"> </w:t>
            </w:r>
            <w:r>
              <w:rPr>
                <w:rFonts w:hint="eastAsia"/>
                <w:color w:val="000000"/>
              </w:rPr>
              <w:t>麻成金</w:t>
            </w:r>
            <w:r>
              <w:rPr>
                <w:rFonts w:hint="eastAsia"/>
                <w:color w:val="000000"/>
              </w:rPr>
              <w:t xml:space="preserve"> </w:t>
            </w:r>
            <w:r>
              <w:rPr>
                <w:rFonts w:hint="eastAsia"/>
                <w:color w:val="000000"/>
              </w:rPr>
              <w:t>李贺</w:t>
            </w:r>
            <w:r>
              <w:rPr>
                <w:rFonts w:hint="eastAsia"/>
                <w:color w:val="000000"/>
              </w:rPr>
              <w:t xml:space="preserve"> </w:t>
            </w:r>
            <w:r>
              <w:rPr>
                <w:rFonts w:hint="eastAsia"/>
                <w:color w:val="000000"/>
              </w:rPr>
              <w:t>李文峰</w:t>
            </w:r>
          </w:p>
        </w:tc>
      </w:tr>
      <w:tr w:rsidR="00B26DB5" w:rsidRPr="00263096" w14:paraId="6E4826A2" w14:textId="77777777" w:rsidTr="00CD2BBC">
        <w:trPr>
          <w:trHeight w:val="788"/>
        </w:trPr>
        <w:tc>
          <w:tcPr>
            <w:tcW w:w="1242" w:type="dxa"/>
            <w:vAlign w:val="center"/>
          </w:tcPr>
          <w:p w14:paraId="5A494227" w14:textId="77777777" w:rsidR="00B26DB5" w:rsidRPr="00326647" w:rsidRDefault="00B26DB5" w:rsidP="00CD2BBC">
            <w:pPr>
              <w:jc w:val="center"/>
              <w:rPr>
                <w:b/>
                <w:color w:val="000000"/>
                <w:sz w:val="28"/>
                <w:szCs w:val="28"/>
              </w:rPr>
            </w:pPr>
            <w:r>
              <w:rPr>
                <w:rFonts w:hint="eastAsia"/>
                <w:b/>
                <w:color w:val="000000"/>
                <w:sz w:val="28"/>
                <w:szCs w:val="28"/>
              </w:rPr>
              <w:t>7</w:t>
            </w:r>
          </w:p>
        </w:tc>
        <w:tc>
          <w:tcPr>
            <w:tcW w:w="3686" w:type="dxa"/>
            <w:vAlign w:val="center"/>
          </w:tcPr>
          <w:p w14:paraId="477BC8EE" w14:textId="77777777" w:rsidR="00B26DB5" w:rsidRDefault="00B26DB5" w:rsidP="00CD2BBC">
            <w:pPr>
              <w:rPr>
                <w:rFonts w:ascii="宋体" w:hAnsi="宋体" w:cs="宋体"/>
                <w:sz w:val="24"/>
              </w:rPr>
            </w:pPr>
            <w:r>
              <w:rPr>
                <w:rFonts w:hint="eastAsia"/>
              </w:rPr>
              <w:t>初乳</w:t>
            </w:r>
            <w:r>
              <w:rPr>
                <w:rFonts w:hint="eastAsia"/>
              </w:rPr>
              <w:t>24</w:t>
            </w:r>
            <w:r>
              <w:rPr>
                <w:rFonts w:hint="eastAsia"/>
                <w:vertAlign w:val="superscript"/>
              </w:rPr>
              <w:t>+</w:t>
            </w:r>
            <w:r>
              <w:rPr>
                <w:rFonts w:hint="eastAsia"/>
              </w:rPr>
              <w:t>K</w:t>
            </w:r>
            <w:r>
              <w:rPr>
                <w:rFonts w:hint="eastAsia"/>
              </w:rPr>
              <w:t>风味发酵乳</w:t>
            </w:r>
          </w:p>
        </w:tc>
        <w:tc>
          <w:tcPr>
            <w:tcW w:w="4536" w:type="dxa"/>
            <w:vAlign w:val="center"/>
          </w:tcPr>
          <w:p w14:paraId="72D8287A" w14:textId="77777777" w:rsidR="00B26DB5" w:rsidRDefault="00B26DB5" w:rsidP="00CD2BBC">
            <w:pPr>
              <w:rPr>
                <w:rFonts w:ascii="宋体" w:hAnsi="宋体" w:cs="宋体"/>
                <w:sz w:val="24"/>
              </w:rPr>
            </w:pPr>
            <w:r>
              <w:rPr>
                <w:rFonts w:hint="eastAsia"/>
              </w:rPr>
              <w:t>辽宁辉山乳业集团有限公司</w:t>
            </w:r>
          </w:p>
        </w:tc>
        <w:tc>
          <w:tcPr>
            <w:tcW w:w="5245" w:type="dxa"/>
            <w:vAlign w:val="center"/>
          </w:tcPr>
          <w:p w14:paraId="6995BE3D" w14:textId="77777777" w:rsidR="00B26DB5" w:rsidRDefault="00B26DB5" w:rsidP="00CD2BBC">
            <w:r>
              <w:rPr>
                <w:rFonts w:hint="eastAsia"/>
              </w:rPr>
              <w:t>陈娜</w:t>
            </w:r>
            <w:r>
              <w:rPr>
                <w:rFonts w:hint="eastAsia"/>
              </w:rPr>
              <w:t xml:space="preserve"> </w:t>
            </w:r>
            <w:proofErr w:type="gramStart"/>
            <w:r>
              <w:rPr>
                <w:rFonts w:hint="eastAsia"/>
              </w:rPr>
              <w:t>李桂宇</w:t>
            </w:r>
            <w:proofErr w:type="gramEnd"/>
            <w:r>
              <w:rPr>
                <w:rFonts w:hint="eastAsia"/>
              </w:rPr>
              <w:t xml:space="preserve"> </w:t>
            </w:r>
            <w:r>
              <w:rPr>
                <w:rFonts w:hint="eastAsia"/>
              </w:rPr>
              <w:t>尹东利</w:t>
            </w:r>
            <w:r>
              <w:rPr>
                <w:rFonts w:hint="eastAsia"/>
              </w:rPr>
              <w:t xml:space="preserve"> </w:t>
            </w:r>
            <w:r>
              <w:rPr>
                <w:rFonts w:hint="eastAsia"/>
              </w:rPr>
              <w:t>张明</w:t>
            </w:r>
            <w:r>
              <w:rPr>
                <w:rFonts w:hint="eastAsia"/>
              </w:rPr>
              <w:t xml:space="preserve"> </w:t>
            </w:r>
            <w:proofErr w:type="gramStart"/>
            <w:r>
              <w:rPr>
                <w:rFonts w:hint="eastAsia"/>
              </w:rPr>
              <w:t>艾志</w:t>
            </w:r>
            <w:proofErr w:type="gramEnd"/>
            <w:r>
              <w:rPr>
                <w:rFonts w:hint="eastAsia"/>
              </w:rPr>
              <w:t>松</w:t>
            </w:r>
            <w:r>
              <w:rPr>
                <w:rFonts w:hint="eastAsia"/>
              </w:rPr>
              <w:t xml:space="preserve"> </w:t>
            </w:r>
            <w:r>
              <w:rPr>
                <w:rFonts w:hint="eastAsia"/>
              </w:rPr>
              <w:t>邢宇</w:t>
            </w:r>
            <w:r>
              <w:rPr>
                <w:rFonts w:hint="eastAsia"/>
              </w:rPr>
              <w:t xml:space="preserve"> </w:t>
            </w:r>
            <w:r>
              <w:rPr>
                <w:rFonts w:hint="eastAsia"/>
              </w:rPr>
              <w:t>赵新宇</w:t>
            </w:r>
            <w:r>
              <w:rPr>
                <w:rFonts w:hint="eastAsia"/>
              </w:rPr>
              <w:t xml:space="preserve"> </w:t>
            </w:r>
          </w:p>
          <w:p w14:paraId="30B015FC" w14:textId="77777777" w:rsidR="00B26DB5" w:rsidRDefault="00B26DB5" w:rsidP="00CD2BBC">
            <w:pPr>
              <w:rPr>
                <w:rFonts w:ascii="宋体" w:hAnsi="宋体" w:cs="宋体"/>
                <w:sz w:val="24"/>
              </w:rPr>
            </w:pPr>
            <w:r>
              <w:rPr>
                <w:rFonts w:hint="eastAsia"/>
              </w:rPr>
              <w:t>沈雍辉</w:t>
            </w:r>
            <w:r>
              <w:rPr>
                <w:rFonts w:hint="eastAsia"/>
              </w:rPr>
              <w:t xml:space="preserve"> </w:t>
            </w:r>
            <w:r>
              <w:rPr>
                <w:rFonts w:hint="eastAsia"/>
              </w:rPr>
              <w:t>张凯玲</w:t>
            </w:r>
            <w:r>
              <w:rPr>
                <w:rFonts w:hint="eastAsia"/>
              </w:rPr>
              <w:t xml:space="preserve"> </w:t>
            </w:r>
            <w:proofErr w:type="gramStart"/>
            <w:r>
              <w:rPr>
                <w:rFonts w:hint="eastAsia"/>
              </w:rPr>
              <w:t>侯忠岩</w:t>
            </w:r>
            <w:proofErr w:type="gramEnd"/>
          </w:p>
        </w:tc>
      </w:tr>
    </w:tbl>
    <w:p w14:paraId="60FEF6A2" w14:textId="77777777" w:rsidR="00B26DB5" w:rsidRDefault="00B26DB5" w:rsidP="00B26DB5">
      <w:pPr>
        <w:rPr>
          <w:b/>
          <w:color w:val="000000"/>
          <w:sz w:val="28"/>
          <w:szCs w:val="28"/>
        </w:rPr>
      </w:pPr>
    </w:p>
    <w:p w14:paraId="30488057" w14:textId="77777777" w:rsidR="00B26DB5" w:rsidRPr="00263096" w:rsidRDefault="00B26DB5" w:rsidP="00B26DB5">
      <w:pPr>
        <w:rPr>
          <w:b/>
          <w:color w:val="000000"/>
          <w:sz w:val="28"/>
          <w:szCs w:val="28"/>
        </w:rPr>
      </w:pPr>
      <w:r w:rsidRPr="00263096">
        <w:rPr>
          <w:rFonts w:hint="eastAsia"/>
          <w:b/>
          <w:color w:val="000000"/>
          <w:sz w:val="28"/>
          <w:szCs w:val="28"/>
        </w:rPr>
        <w:t>三、产品创新奖</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686"/>
        <w:gridCol w:w="4536"/>
        <w:gridCol w:w="5245"/>
      </w:tblGrid>
      <w:tr w:rsidR="00B26DB5" w:rsidRPr="00263096" w14:paraId="3964CC71" w14:textId="77777777" w:rsidTr="00CD2BBC">
        <w:trPr>
          <w:trHeight w:val="378"/>
        </w:trPr>
        <w:tc>
          <w:tcPr>
            <w:tcW w:w="14709" w:type="dxa"/>
            <w:gridSpan w:val="4"/>
            <w:vAlign w:val="center"/>
          </w:tcPr>
          <w:p w14:paraId="68705B20" w14:textId="77777777" w:rsidR="00B26DB5" w:rsidRPr="00D13AE8" w:rsidRDefault="00B26DB5" w:rsidP="00CD2BBC">
            <w:pPr>
              <w:rPr>
                <w:rFonts w:ascii="Calibri" w:hAnsi="Calibri"/>
                <w:b/>
                <w:color w:val="000000"/>
                <w:sz w:val="28"/>
                <w:szCs w:val="28"/>
              </w:rPr>
            </w:pPr>
            <w:r w:rsidRPr="00D13AE8">
              <w:rPr>
                <w:rFonts w:hint="eastAsia"/>
                <w:b/>
                <w:color w:val="000000"/>
                <w:sz w:val="28"/>
                <w:szCs w:val="28"/>
              </w:rPr>
              <w:lastRenderedPageBreak/>
              <w:t>二等奖（共</w:t>
            </w:r>
            <w:r>
              <w:rPr>
                <w:rFonts w:hint="eastAsia"/>
                <w:b/>
                <w:color w:val="000000"/>
                <w:sz w:val="28"/>
                <w:szCs w:val="28"/>
              </w:rPr>
              <w:t>4</w:t>
            </w:r>
            <w:r w:rsidRPr="00D13AE8">
              <w:rPr>
                <w:rFonts w:hint="eastAsia"/>
                <w:b/>
                <w:color w:val="000000"/>
                <w:sz w:val="28"/>
                <w:szCs w:val="28"/>
              </w:rPr>
              <w:t>项）</w:t>
            </w:r>
          </w:p>
        </w:tc>
      </w:tr>
      <w:tr w:rsidR="00B26DB5" w:rsidRPr="00263096" w14:paraId="421A7720" w14:textId="77777777" w:rsidTr="00CD2BBC">
        <w:tc>
          <w:tcPr>
            <w:tcW w:w="1242" w:type="dxa"/>
            <w:vAlign w:val="center"/>
          </w:tcPr>
          <w:p w14:paraId="6B03E184" w14:textId="77777777" w:rsidR="00B26DB5" w:rsidRPr="00263096" w:rsidRDefault="00B26DB5" w:rsidP="00CD2BBC">
            <w:pPr>
              <w:jc w:val="center"/>
              <w:rPr>
                <w:rFonts w:ascii="Calibri" w:hAnsi="Calibri"/>
                <w:b/>
                <w:color w:val="000000"/>
                <w:sz w:val="28"/>
                <w:szCs w:val="28"/>
              </w:rPr>
            </w:pPr>
            <w:r w:rsidRPr="00263096">
              <w:rPr>
                <w:rFonts w:ascii="Calibri" w:hAnsi="Calibri" w:hint="eastAsia"/>
                <w:b/>
                <w:color w:val="000000"/>
                <w:sz w:val="28"/>
                <w:szCs w:val="28"/>
              </w:rPr>
              <w:t>序号</w:t>
            </w:r>
          </w:p>
        </w:tc>
        <w:tc>
          <w:tcPr>
            <w:tcW w:w="3686" w:type="dxa"/>
            <w:vAlign w:val="center"/>
          </w:tcPr>
          <w:p w14:paraId="0EEF7653"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项目名称</w:t>
            </w:r>
          </w:p>
        </w:tc>
        <w:tc>
          <w:tcPr>
            <w:tcW w:w="4536" w:type="dxa"/>
            <w:vAlign w:val="center"/>
          </w:tcPr>
          <w:p w14:paraId="139AFAE3"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主要完成单位</w:t>
            </w:r>
          </w:p>
        </w:tc>
        <w:tc>
          <w:tcPr>
            <w:tcW w:w="5245" w:type="dxa"/>
            <w:vAlign w:val="center"/>
          </w:tcPr>
          <w:p w14:paraId="3B979ACD"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主要完成人</w:t>
            </w:r>
          </w:p>
        </w:tc>
      </w:tr>
      <w:tr w:rsidR="00B26DB5" w:rsidRPr="00263096" w14:paraId="0125338A" w14:textId="77777777" w:rsidTr="00141510">
        <w:trPr>
          <w:trHeight w:val="423"/>
        </w:trPr>
        <w:tc>
          <w:tcPr>
            <w:tcW w:w="1242" w:type="dxa"/>
            <w:vAlign w:val="center"/>
          </w:tcPr>
          <w:p w14:paraId="0C58D980" w14:textId="77777777" w:rsidR="00B26DB5" w:rsidRPr="00D13AE8" w:rsidRDefault="00B26DB5" w:rsidP="00CD2BBC">
            <w:pPr>
              <w:jc w:val="center"/>
              <w:rPr>
                <w:b/>
                <w:color w:val="000000"/>
                <w:sz w:val="28"/>
                <w:szCs w:val="28"/>
              </w:rPr>
            </w:pPr>
            <w:r w:rsidRPr="00D13AE8">
              <w:rPr>
                <w:rFonts w:hint="eastAsia"/>
                <w:b/>
                <w:color w:val="000000"/>
                <w:sz w:val="28"/>
                <w:szCs w:val="28"/>
              </w:rPr>
              <w:t>1</w:t>
            </w:r>
          </w:p>
        </w:tc>
        <w:tc>
          <w:tcPr>
            <w:tcW w:w="3686" w:type="dxa"/>
            <w:vAlign w:val="center"/>
          </w:tcPr>
          <w:p w14:paraId="479CB2EE" w14:textId="77777777" w:rsidR="00B26DB5" w:rsidRDefault="00B26DB5" w:rsidP="00CD2BBC">
            <w:pPr>
              <w:rPr>
                <w:rFonts w:ascii="宋体" w:hAnsi="宋体" w:cs="宋体"/>
                <w:sz w:val="24"/>
              </w:rPr>
            </w:pPr>
            <w:r>
              <w:rPr>
                <w:rFonts w:hint="eastAsia"/>
              </w:rPr>
              <w:t>清爽型五年陈米曲黄酒</w:t>
            </w:r>
          </w:p>
        </w:tc>
        <w:tc>
          <w:tcPr>
            <w:tcW w:w="4536" w:type="dxa"/>
            <w:vAlign w:val="center"/>
          </w:tcPr>
          <w:p w14:paraId="61892D79" w14:textId="77777777" w:rsidR="00B26DB5" w:rsidRDefault="00B26DB5" w:rsidP="00CD2BBC">
            <w:pPr>
              <w:rPr>
                <w:rFonts w:ascii="宋体" w:hAnsi="宋体" w:cs="宋体"/>
                <w:sz w:val="24"/>
              </w:rPr>
            </w:pPr>
            <w:r>
              <w:rPr>
                <w:rFonts w:hint="eastAsia"/>
              </w:rPr>
              <w:t>会</w:t>
            </w:r>
            <w:proofErr w:type="gramStart"/>
            <w:r>
              <w:rPr>
                <w:rFonts w:hint="eastAsia"/>
              </w:rPr>
              <w:t>稽</w:t>
            </w:r>
            <w:proofErr w:type="gramEnd"/>
            <w:r>
              <w:rPr>
                <w:rFonts w:hint="eastAsia"/>
              </w:rPr>
              <w:t>山绍兴酒股份有限公司</w:t>
            </w:r>
          </w:p>
        </w:tc>
        <w:tc>
          <w:tcPr>
            <w:tcW w:w="5245" w:type="dxa"/>
            <w:vAlign w:val="center"/>
          </w:tcPr>
          <w:p w14:paraId="66A27311" w14:textId="77777777" w:rsidR="00B26DB5" w:rsidRDefault="00B26DB5" w:rsidP="00CD2BBC">
            <w:pPr>
              <w:rPr>
                <w:rFonts w:ascii="宋体" w:hAnsi="宋体" w:cs="宋体"/>
                <w:sz w:val="24"/>
              </w:rPr>
            </w:pPr>
            <w:r>
              <w:rPr>
                <w:rFonts w:hint="eastAsia"/>
              </w:rPr>
              <w:t>金建顺</w:t>
            </w:r>
            <w:r>
              <w:rPr>
                <w:rFonts w:hint="eastAsia"/>
              </w:rPr>
              <w:t xml:space="preserve"> </w:t>
            </w:r>
            <w:r>
              <w:rPr>
                <w:rFonts w:hint="eastAsia"/>
              </w:rPr>
              <w:t>傅祖康</w:t>
            </w:r>
            <w:r>
              <w:rPr>
                <w:rFonts w:hint="eastAsia"/>
              </w:rPr>
              <w:t xml:space="preserve"> </w:t>
            </w:r>
            <w:r>
              <w:rPr>
                <w:rFonts w:hint="eastAsia"/>
              </w:rPr>
              <w:t>俞关松</w:t>
            </w:r>
            <w:r>
              <w:rPr>
                <w:rFonts w:hint="eastAsia"/>
              </w:rPr>
              <w:t xml:space="preserve"> </w:t>
            </w:r>
            <w:proofErr w:type="gramStart"/>
            <w:r>
              <w:rPr>
                <w:rFonts w:hint="eastAsia"/>
              </w:rPr>
              <w:t>唐雅凤</w:t>
            </w:r>
            <w:r>
              <w:rPr>
                <w:rFonts w:hint="eastAsia"/>
              </w:rPr>
              <w:t xml:space="preserve"> </w:t>
            </w:r>
            <w:r>
              <w:rPr>
                <w:rFonts w:hint="eastAsia"/>
              </w:rPr>
              <w:t>毛青</w:t>
            </w:r>
            <w:proofErr w:type="gramEnd"/>
            <w:r>
              <w:rPr>
                <w:rFonts w:hint="eastAsia"/>
              </w:rPr>
              <w:t>钟</w:t>
            </w:r>
            <w:r>
              <w:rPr>
                <w:rFonts w:hint="eastAsia"/>
              </w:rPr>
              <w:t xml:space="preserve"> </w:t>
            </w:r>
            <w:r>
              <w:rPr>
                <w:rFonts w:hint="eastAsia"/>
              </w:rPr>
              <w:t>吕兴龙</w:t>
            </w:r>
          </w:p>
        </w:tc>
      </w:tr>
      <w:tr w:rsidR="00B26DB5" w:rsidRPr="00263096" w14:paraId="10883CB9" w14:textId="77777777" w:rsidTr="00CD2BBC">
        <w:tc>
          <w:tcPr>
            <w:tcW w:w="1242" w:type="dxa"/>
            <w:vAlign w:val="center"/>
          </w:tcPr>
          <w:p w14:paraId="0B36D8E1" w14:textId="77777777" w:rsidR="00B26DB5" w:rsidRPr="00D13AE8" w:rsidRDefault="00B26DB5" w:rsidP="00CD2BBC">
            <w:pPr>
              <w:jc w:val="center"/>
              <w:rPr>
                <w:b/>
                <w:color w:val="000000"/>
                <w:sz w:val="28"/>
                <w:szCs w:val="28"/>
              </w:rPr>
            </w:pPr>
            <w:r w:rsidRPr="00D13AE8">
              <w:rPr>
                <w:rFonts w:hint="eastAsia"/>
                <w:b/>
                <w:color w:val="000000"/>
                <w:sz w:val="28"/>
                <w:szCs w:val="28"/>
              </w:rPr>
              <w:t>2</w:t>
            </w:r>
          </w:p>
        </w:tc>
        <w:tc>
          <w:tcPr>
            <w:tcW w:w="3686" w:type="dxa"/>
            <w:vAlign w:val="center"/>
          </w:tcPr>
          <w:p w14:paraId="522AD581" w14:textId="77777777" w:rsidR="00B26DB5" w:rsidRDefault="00B26DB5" w:rsidP="00CD2BBC">
            <w:pPr>
              <w:rPr>
                <w:rFonts w:ascii="宋体" w:hAnsi="宋体" w:cs="宋体"/>
                <w:sz w:val="24"/>
              </w:rPr>
            </w:pPr>
            <w:r>
              <w:rPr>
                <w:rFonts w:hint="eastAsia"/>
              </w:rPr>
              <w:t>老爸厨房</w:t>
            </w:r>
            <w:r>
              <w:rPr>
                <w:rFonts w:hint="eastAsia"/>
              </w:rPr>
              <w:t xml:space="preserve"> </w:t>
            </w:r>
            <w:r>
              <w:rPr>
                <w:rFonts w:hint="eastAsia"/>
              </w:rPr>
              <w:t>一菜一面系列</w:t>
            </w:r>
          </w:p>
        </w:tc>
        <w:tc>
          <w:tcPr>
            <w:tcW w:w="4536" w:type="dxa"/>
            <w:vAlign w:val="center"/>
          </w:tcPr>
          <w:p w14:paraId="504D89D2" w14:textId="77777777" w:rsidR="00B26DB5" w:rsidRDefault="00B26DB5" w:rsidP="00CD2BBC">
            <w:pPr>
              <w:rPr>
                <w:rFonts w:ascii="宋体" w:hAnsi="宋体" w:cs="宋体"/>
                <w:sz w:val="24"/>
              </w:rPr>
            </w:pPr>
            <w:proofErr w:type="gramStart"/>
            <w:r>
              <w:rPr>
                <w:rFonts w:hint="eastAsia"/>
              </w:rPr>
              <w:t>今麦郎</w:t>
            </w:r>
            <w:proofErr w:type="gramEnd"/>
            <w:r>
              <w:rPr>
                <w:rFonts w:hint="eastAsia"/>
              </w:rPr>
              <w:t>面品有限公司</w:t>
            </w:r>
          </w:p>
        </w:tc>
        <w:tc>
          <w:tcPr>
            <w:tcW w:w="5245" w:type="dxa"/>
            <w:vAlign w:val="center"/>
          </w:tcPr>
          <w:p w14:paraId="49AD1840" w14:textId="77777777" w:rsidR="00B26DB5" w:rsidRDefault="00B26DB5" w:rsidP="00CD2BBC">
            <w:pPr>
              <w:rPr>
                <w:rFonts w:ascii="宋体" w:hAnsi="宋体" w:cs="宋体"/>
                <w:sz w:val="24"/>
              </w:rPr>
            </w:pPr>
            <w:r>
              <w:rPr>
                <w:rFonts w:hint="eastAsia"/>
              </w:rPr>
              <w:t>侯国友</w:t>
            </w:r>
            <w:r>
              <w:rPr>
                <w:rFonts w:hint="eastAsia"/>
              </w:rPr>
              <w:t xml:space="preserve"> </w:t>
            </w:r>
            <w:r>
              <w:rPr>
                <w:rFonts w:hint="eastAsia"/>
              </w:rPr>
              <w:t>张龙阵</w:t>
            </w:r>
            <w:r>
              <w:rPr>
                <w:rFonts w:hint="eastAsia"/>
              </w:rPr>
              <w:t xml:space="preserve"> </w:t>
            </w:r>
            <w:proofErr w:type="gramStart"/>
            <w:r>
              <w:rPr>
                <w:rFonts w:hint="eastAsia"/>
              </w:rPr>
              <w:t>张鹏涛</w:t>
            </w:r>
            <w:proofErr w:type="gramEnd"/>
            <w:r>
              <w:rPr>
                <w:rFonts w:hint="eastAsia"/>
              </w:rPr>
              <w:t xml:space="preserve"> </w:t>
            </w:r>
            <w:r>
              <w:rPr>
                <w:rFonts w:hint="eastAsia"/>
              </w:rPr>
              <w:t>李丽娜</w:t>
            </w:r>
            <w:r>
              <w:rPr>
                <w:rFonts w:hint="eastAsia"/>
              </w:rPr>
              <w:t xml:space="preserve"> </w:t>
            </w:r>
            <w:r>
              <w:rPr>
                <w:rFonts w:hint="eastAsia"/>
              </w:rPr>
              <w:t>李振坤</w:t>
            </w:r>
          </w:p>
        </w:tc>
      </w:tr>
      <w:tr w:rsidR="00B26DB5" w:rsidRPr="00263096" w14:paraId="06E15CCA" w14:textId="77777777" w:rsidTr="00CD2BBC">
        <w:tc>
          <w:tcPr>
            <w:tcW w:w="1242" w:type="dxa"/>
            <w:vAlign w:val="center"/>
          </w:tcPr>
          <w:p w14:paraId="558E4725" w14:textId="77777777" w:rsidR="00B26DB5" w:rsidRPr="00D13AE8" w:rsidRDefault="00B26DB5" w:rsidP="00CD2BBC">
            <w:pPr>
              <w:jc w:val="center"/>
              <w:rPr>
                <w:b/>
                <w:color w:val="000000"/>
                <w:sz w:val="28"/>
                <w:szCs w:val="28"/>
              </w:rPr>
            </w:pPr>
            <w:r w:rsidRPr="00D13AE8">
              <w:rPr>
                <w:rFonts w:hint="eastAsia"/>
                <w:b/>
                <w:color w:val="000000"/>
                <w:sz w:val="28"/>
                <w:szCs w:val="28"/>
              </w:rPr>
              <w:t>3</w:t>
            </w:r>
          </w:p>
        </w:tc>
        <w:tc>
          <w:tcPr>
            <w:tcW w:w="3686" w:type="dxa"/>
            <w:vAlign w:val="center"/>
          </w:tcPr>
          <w:p w14:paraId="4E4C2A49" w14:textId="77777777" w:rsidR="00B26DB5" w:rsidRDefault="00B26DB5" w:rsidP="00CD2BBC">
            <w:pPr>
              <w:rPr>
                <w:rFonts w:ascii="宋体" w:hAnsi="宋体" w:cs="宋体"/>
                <w:color w:val="000000"/>
                <w:sz w:val="24"/>
              </w:rPr>
            </w:pPr>
            <w:r>
              <w:rPr>
                <w:rFonts w:hint="eastAsia"/>
                <w:color w:val="000000"/>
              </w:rPr>
              <w:t>一种含颗粒型巧克力和水果果粒的酸奶</w:t>
            </w:r>
          </w:p>
        </w:tc>
        <w:tc>
          <w:tcPr>
            <w:tcW w:w="4536" w:type="dxa"/>
            <w:vAlign w:val="center"/>
          </w:tcPr>
          <w:p w14:paraId="5AFF162C" w14:textId="77777777" w:rsidR="00B26DB5" w:rsidRDefault="00B26DB5" w:rsidP="00CD2BBC">
            <w:pPr>
              <w:rPr>
                <w:rFonts w:ascii="宋体" w:hAnsi="宋体" w:cs="宋体"/>
                <w:color w:val="000000"/>
                <w:sz w:val="24"/>
              </w:rPr>
            </w:pPr>
            <w:r>
              <w:rPr>
                <w:rFonts w:hint="eastAsia"/>
                <w:color w:val="000000"/>
              </w:rPr>
              <w:t>内蒙古伊利实业集团股份有限公司</w:t>
            </w:r>
          </w:p>
        </w:tc>
        <w:tc>
          <w:tcPr>
            <w:tcW w:w="5245" w:type="dxa"/>
            <w:vAlign w:val="center"/>
          </w:tcPr>
          <w:p w14:paraId="07028628" w14:textId="77777777" w:rsidR="00B26DB5" w:rsidRDefault="00B26DB5" w:rsidP="00CD2BBC">
            <w:pPr>
              <w:rPr>
                <w:rFonts w:ascii="宋体" w:hAnsi="宋体" w:cs="宋体"/>
                <w:color w:val="000000"/>
                <w:sz w:val="24"/>
              </w:rPr>
            </w:pPr>
            <w:r>
              <w:rPr>
                <w:rFonts w:hint="eastAsia"/>
                <w:color w:val="000000"/>
              </w:rPr>
              <w:t>张海斌</w:t>
            </w:r>
            <w:r>
              <w:rPr>
                <w:rFonts w:hint="eastAsia"/>
                <w:color w:val="000000"/>
              </w:rPr>
              <w:t xml:space="preserve"> </w:t>
            </w:r>
            <w:r>
              <w:rPr>
                <w:rFonts w:hint="eastAsia"/>
                <w:color w:val="000000"/>
              </w:rPr>
              <w:t>孙云峰</w:t>
            </w:r>
            <w:r>
              <w:rPr>
                <w:rFonts w:hint="eastAsia"/>
                <w:color w:val="000000"/>
              </w:rPr>
              <w:t xml:space="preserve"> </w:t>
            </w:r>
            <w:r>
              <w:rPr>
                <w:rFonts w:hint="eastAsia"/>
                <w:color w:val="000000"/>
              </w:rPr>
              <w:t>张丽媛</w:t>
            </w:r>
            <w:r>
              <w:rPr>
                <w:rFonts w:hint="eastAsia"/>
                <w:color w:val="000000"/>
              </w:rPr>
              <w:t xml:space="preserve"> </w:t>
            </w:r>
            <w:r>
              <w:rPr>
                <w:rFonts w:hint="eastAsia"/>
                <w:color w:val="000000"/>
              </w:rPr>
              <w:t>杨梅</w:t>
            </w:r>
            <w:r>
              <w:rPr>
                <w:rFonts w:hint="eastAsia"/>
                <w:color w:val="000000"/>
              </w:rPr>
              <w:t xml:space="preserve"> </w:t>
            </w:r>
            <w:r>
              <w:rPr>
                <w:rFonts w:hint="eastAsia"/>
                <w:color w:val="000000"/>
              </w:rPr>
              <w:t>谷宝玉</w:t>
            </w:r>
            <w:r>
              <w:rPr>
                <w:rFonts w:hint="eastAsia"/>
                <w:color w:val="000000"/>
              </w:rPr>
              <w:t xml:space="preserve"> </w:t>
            </w:r>
            <w:r>
              <w:rPr>
                <w:rFonts w:hint="eastAsia"/>
                <w:color w:val="000000"/>
              </w:rPr>
              <w:t>李</w:t>
            </w:r>
            <w:proofErr w:type="gramStart"/>
            <w:r>
              <w:rPr>
                <w:rFonts w:hint="eastAsia"/>
                <w:color w:val="000000"/>
              </w:rPr>
              <w:t>浩</w:t>
            </w:r>
            <w:proofErr w:type="gramEnd"/>
          </w:p>
        </w:tc>
      </w:tr>
      <w:tr w:rsidR="00B26DB5" w:rsidRPr="00263096" w14:paraId="58B211E1" w14:textId="77777777" w:rsidTr="00CD2BBC">
        <w:tc>
          <w:tcPr>
            <w:tcW w:w="1242" w:type="dxa"/>
            <w:vAlign w:val="center"/>
          </w:tcPr>
          <w:p w14:paraId="0EB163F6" w14:textId="77777777" w:rsidR="00B26DB5" w:rsidRPr="00D13AE8" w:rsidRDefault="00B26DB5" w:rsidP="00CD2BBC">
            <w:pPr>
              <w:jc w:val="center"/>
              <w:rPr>
                <w:b/>
                <w:color w:val="000000"/>
                <w:sz w:val="28"/>
                <w:szCs w:val="28"/>
              </w:rPr>
            </w:pPr>
            <w:r w:rsidRPr="00D13AE8">
              <w:rPr>
                <w:rFonts w:hint="eastAsia"/>
                <w:b/>
                <w:color w:val="000000"/>
                <w:sz w:val="28"/>
                <w:szCs w:val="28"/>
              </w:rPr>
              <w:t>4</w:t>
            </w:r>
          </w:p>
        </w:tc>
        <w:tc>
          <w:tcPr>
            <w:tcW w:w="3686" w:type="dxa"/>
            <w:vAlign w:val="center"/>
          </w:tcPr>
          <w:p w14:paraId="46549F25" w14:textId="77777777" w:rsidR="00B26DB5" w:rsidRDefault="00B26DB5" w:rsidP="00CD2BBC">
            <w:pPr>
              <w:rPr>
                <w:rFonts w:ascii="宋体" w:hAnsi="宋体" w:cs="宋体"/>
                <w:sz w:val="24"/>
              </w:rPr>
            </w:pPr>
            <w:r>
              <w:rPr>
                <w:rFonts w:hint="eastAsia"/>
              </w:rPr>
              <w:t>年轮蛋糕系列产品</w:t>
            </w:r>
          </w:p>
        </w:tc>
        <w:tc>
          <w:tcPr>
            <w:tcW w:w="4536" w:type="dxa"/>
            <w:vAlign w:val="center"/>
          </w:tcPr>
          <w:p w14:paraId="376A32EC" w14:textId="77777777" w:rsidR="00B26DB5" w:rsidRDefault="00B26DB5" w:rsidP="00CD2BBC">
            <w:pPr>
              <w:rPr>
                <w:rFonts w:ascii="宋体" w:hAnsi="宋体" w:cs="宋体"/>
                <w:sz w:val="24"/>
              </w:rPr>
            </w:pPr>
            <w:r>
              <w:rPr>
                <w:rFonts w:hint="eastAsia"/>
              </w:rPr>
              <w:t>上海旺旺食品集团有限公司</w:t>
            </w:r>
          </w:p>
        </w:tc>
        <w:tc>
          <w:tcPr>
            <w:tcW w:w="5245" w:type="dxa"/>
            <w:vAlign w:val="center"/>
          </w:tcPr>
          <w:p w14:paraId="00305178" w14:textId="77777777" w:rsidR="00B26DB5" w:rsidRDefault="00B26DB5" w:rsidP="00CD2BBC">
            <w:pPr>
              <w:rPr>
                <w:rFonts w:ascii="宋体" w:hAnsi="宋体" w:cs="宋体"/>
                <w:sz w:val="24"/>
              </w:rPr>
            </w:pPr>
            <w:r>
              <w:rPr>
                <w:rFonts w:hint="eastAsia"/>
              </w:rPr>
              <w:t>曹永梅</w:t>
            </w:r>
            <w:r>
              <w:rPr>
                <w:rFonts w:hint="eastAsia"/>
              </w:rPr>
              <w:t xml:space="preserve"> </w:t>
            </w:r>
            <w:r>
              <w:rPr>
                <w:rFonts w:hint="eastAsia"/>
              </w:rPr>
              <w:t>于</w:t>
            </w:r>
            <w:proofErr w:type="gramStart"/>
            <w:r>
              <w:rPr>
                <w:rFonts w:hint="eastAsia"/>
              </w:rPr>
              <w:t>浩</w:t>
            </w:r>
            <w:proofErr w:type="gramEnd"/>
            <w:r>
              <w:rPr>
                <w:rFonts w:hint="eastAsia"/>
              </w:rPr>
              <w:t xml:space="preserve"> </w:t>
            </w:r>
            <w:r>
              <w:rPr>
                <w:rFonts w:hint="eastAsia"/>
              </w:rPr>
              <w:t>陈隽翰</w:t>
            </w:r>
            <w:r>
              <w:rPr>
                <w:rFonts w:hint="eastAsia"/>
              </w:rPr>
              <w:t xml:space="preserve"> </w:t>
            </w:r>
            <w:r>
              <w:rPr>
                <w:rFonts w:hint="eastAsia"/>
              </w:rPr>
              <w:t>陈俊江</w:t>
            </w:r>
            <w:r>
              <w:rPr>
                <w:rFonts w:hint="eastAsia"/>
              </w:rPr>
              <w:t xml:space="preserve"> </w:t>
            </w:r>
            <w:proofErr w:type="gramStart"/>
            <w:r>
              <w:rPr>
                <w:rFonts w:hint="eastAsia"/>
              </w:rPr>
              <w:t>王</w:t>
            </w:r>
            <w:proofErr w:type="gramEnd"/>
            <w:r>
              <w:rPr>
                <w:rFonts w:hint="eastAsia"/>
              </w:rPr>
              <w:t>优</w:t>
            </w:r>
          </w:p>
        </w:tc>
      </w:tr>
      <w:tr w:rsidR="00B26DB5" w:rsidRPr="00263096" w14:paraId="2E6BAE44" w14:textId="77777777" w:rsidTr="00CD2BBC">
        <w:trPr>
          <w:trHeight w:val="378"/>
        </w:trPr>
        <w:tc>
          <w:tcPr>
            <w:tcW w:w="14709" w:type="dxa"/>
            <w:gridSpan w:val="4"/>
            <w:vAlign w:val="center"/>
          </w:tcPr>
          <w:p w14:paraId="4264C1CD" w14:textId="77777777" w:rsidR="00B26DB5" w:rsidRPr="00D13AE8" w:rsidRDefault="00B26DB5" w:rsidP="00CD2BBC">
            <w:pPr>
              <w:rPr>
                <w:rFonts w:ascii="Calibri" w:hAnsi="Calibri"/>
                <w:b/>
                <w:color w:val="000000"/>
                <w:sz w:val="28"/>
                <w:szCs w:val="28"/>
              </w:rPr>
            </w:pPr>
            <w:r w:rsidRPr="00D13AE8">
              <w:rPr>
                <w:rFonts w:hint="eastAsia"/>
                <w:b/>
                <w:color w:val="000000"/>
                <w:sz w:val="28"/>
                <w:szCs w:val="28"/>
              </w:rPr>
              <w:t>三等奖（共</w:t>
            </w:r>
            <w:r>
              <w:rPr>
                <w:rFonts w:hint="eastAsia"/>
                <w:b/>
                <w:color w:val="000000"/>
                <w:sz w:val="28"/>
                <w:szCs w:val="28"/>
              </w:rPr>
              <w:t>4</w:t>
            </w:r>
            <w:r w:rsidRPr="00D13AE8">
              <w:rPr>
                <w:rFonts w:hint="eastAsia"/>
                <w:b/>
                <w:color w:val="000000"/>
                <w:sz w:val="28"/>
                <w:szCs w:val="28"/>
              </w:rPr>
              <w:t>项）</w:t>
            </w:r>
          </w:p>
        </w:tc>
      </w:tr>
      <w:tr w:rsidR="00B26DB5" w:rsidRPr="00263096" w14:paraId="5CDAC36B" w14:textId="77777777" w:rsidTr="00CD2BBC">
        <w:tc>
          <w:tcPr>
            <w:tcW w:w="1242" w:type="dxa"/>
            <w:vAlign w:val="center"/>
          </w:tcPr>
          <w:p w14:paraId="7409238B" w14:textId="77777777" w:rsidR="00B26DB5" w:rsidRPr="00263096" w:rsidRDefault="00B26DB5" w:rsidP="00CD2BBC">
            <w:pPr>
              <w:jc w:val="center"/>
              <w:rPr>
                <w:rFonts w:ascii="Calibri" w:hAnsi="Calibri"/>
                <w:b/>
                <w:color w:val="000000"/>
                <w:sz w:val="28"/>
                <w:szCs w:val="28"/>
              </w:rPr>
            </w:pPr>
            <w:r w:rsidRPr="00263096">
              <w:rPr>
                <w:rFonts w:ascii="Calibri" w:hAnsi="Calibri" w:hint="eastAsia"/>
                <w:b/>
                <w:color w:val="000000"/>
                <w:sz w:val="28"/>
                <w:szCs w:val="28"/>
              </w:rPr>
              <w:t>序号</w:t>
            </w:r>
          </w:p>
        </w:tc>
        <w:tc>
          <w:tcPr>
            <w:tcW w:w="3686" w:type="dxa"/>
            <w:vAlign w:val="center"/>
          </w:tcPr>
          <w:p w14:paraId="1DA57838"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项目名称</w:t>
            </w:r>
          </w:p>
        </w:tc>
        <w:tc>
          <w:tcPr>
            <w:tcW w:w="4536" w:type="dxa"/>
            <w:vAlign w:val="center"/>
          </w:tcPr>
          <w:p w14:paraId="7001C565"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主要完成单位</w:t>
            </w:r>
          </w:p>
        </w:tc>
        <w:tc>
          <w:tcPr>
            <w:tcW w:w="5245" w:type="dxa"/>
            <w:vAlign w:val="center"/>
          </w:tcPr>
          <w:p w14:paraId="0EFEB7B8" w14:textId="77777777" w:rsidR="00B26DB5" w:rsidRPr="00263096" w:rsidRDefault="00B26DB5" w:rsidP="00CD2BBC">
            <w:pPr>
              <w:widowControl/>
              <w:jc w:val="center"/>
              <w:rPr>
                <w:rFonts w:ascii="Calibri" w:hAnsi="Calibri"/>
                <w:b/>
                <w:color w:val="000000"/>
                <w:sz w:val="28"/>
                <w:szCs w:val="28"/>
              </w:rPr>
            </w:pPr>
            <w:r w:rsidRPr="00263096">
              <w:rPr>
                <w:rFonts w:ascii="Calibri" w:hAnsi="Calibri" w:hint="eastAsia"/>
                <w:b/>
                <w:color w:val="000000"/>
                <w:sz w:val="28"/>
                <w:szCs w:val="28"/>
              </w:rPr>
              <w:t>主要完成人</w:t>
            </w:r>
          </w:p>
        </w:tc>
      </w:tr>
      <w:tr w:rsidR="00B26DB5" w:rsidRPr="00263096" w14:paraId="1CC4774D" w14:textId="77777777" w:rsidTr="00CD2BBC">
        <w:tc>
          <w:tcPr>
            <w:tcW w:w="1242" w:type="dxa"/>
            <w:vAlign w:val="center"/>
          </w:tcPr>
          <w:p w14:paraId="4F87B4D7" w14:textId="77777777" w:rsidR="00B26DB5" w:rsidRPr="00D13AE8" w:rsidRDefault="00B26DB5" w:rsidP="00CD2BBC">
            <w:pPr>
              <w:jc w:val="center"/>
              <w:rPr>
                <w:b/>
                <w:color w:val="000000"/>
                <w:sz w:val="28"/>
                <w:szCs w:val="28"/>
              </w:rPr>
            </w:pPr>
            <w:r w:rsidRPr="00D13AE8">
              <w:rPr>
                <w:rFonts w:hint="eastAsia"/>
                <w:b/>
                <w:color w:val="000000"/>
                <w:sz w:val="28"/>
                <w:szCs w:val="28"/>
              </w:rPr>
              <w:t>1</w:t>
            </w:r>
          </w:p>
        </w:tc>
        <w:tc>
          <w:tcPr>
            <w:tcW w:w="3686" w:type="dxa"/>
            <w:vAlign w:val="center"/>
          </w:tcPr>
          <w:p w14:paraId="24317532" w14:textId="77777777" w:rsidR="00B26DB5" w:rsidRDefault="00B26DB5" w:rsidP="00CD2BBC">
            <w:pPr>
              <w:rPr>
                <w:rFonts w:ascii="宋体" w:hAnsi="宋体" w:cs="宋体"/>
                <w:sz w:val="24"/>
              </w:rPr>
            </w:pPr>
            <w:proofErr w:type="gramStart"/>
            <w:r>
              <w:rPr>
                <w:rFonts w:hint="eastAsia"/>
              </w:rPr>
              <w:t>亳</w:t>
            </w:r>
            <w:proofErr w:type="gramEnd"/>
            <w:r>
              <w:rPr>
                <w:rFonts w:hint="eastAsia"/>
              </w:rPr>
              <w:t>菊酒的开发与研制</w:t>
            </w:r>
          </w:p>
        </w:tc>
        <w:tc>
          <w:tcPr>
            <w:tcW w:w="4536" w:type="dxa"/>
            <w:vAlign w:val="center"/>
          </w:tcPr>
          <w:p w14:paraId="1869D7E2" w14:textId="77777777" w:rsidR="00B26DB5" w:rsidRDefault="00B26DB5" w:rsidP="00CD2BBC">
            <w:pPr>
              <w:rPr>
                <w:rFonts w:ascii="宋体" w:hAnsi="宋体" w:cs="宋体"/>
                <w:sz w:val="24"/>
              </w:rPr>
            </w:pPr>
            <w:r>
              <w:rPr>
                <w:rFonts w:hint="eastAsia"/>
              </w:rPr>
              <w:t>安徽古井贡酒股份有限公司</w:t>
            </w:r>
          </w:p>
        </w:tc>
        <w:tc>
          <w:tcPr>
            <w:tcW w:w="5245" w:type="dxa"/>
            <w:vAlign w:val="center"/>
          </w:tcPr>
          <w:p w14:paraId="2F8BAEFA" w14:textId="77777777" w:rsidR="00B26DB5" w:rsidRDefault="00B26DB5" w:rsidP="00CD2BBC">
            <w:pPr>
              <w:rPr>
                <w:rFonts w:ascii="宋体" w:hAnsi="宋体" w:cs="宋体"/>
                <w:sz w:val="24"/>
              </w:rPr>
            </w:pPr>
            <w:r>
              <w:rPr>
                <w:rFonts w:hint="eastAsia"/>
              </w:rPr>
              <w:t>梁金辉</w:t>
            </w:r>
            <w:r>
              <w:rPr>
                <w:rFonts w:hint="eastAsia"/>
              </w:rPr>
              <w:t xml:space="preserve"> </w:t>
            </w:r>
            <w:proofErr w:type="gramStart"/>
            <w:r>
              <w:rPr>
                <w:rFonts w:hint="eastAsia"/>
              </w:rPr>
              <w:t>周庆伍</w:t>
            </w:r>
            <w:proofErr w:type="gramEnd"/>
            <w:r>
              <w:rPr>
                <w:rFonts w:hint="eastAsia"/>
              </w:rPr>
              <w:t xml:space="preserve"> </w:t>
            </w:r>
            <w:r>
              <w:rPr>
                <w:rFonts w:hint="eastAsia"/>
              </w:rPr>
              <w:t>李安军</w:t>
            </w:r>
            <w:r>
              <w:rPr>
                <w:rFonts w:hint="eastAsia"/>
              </w:rPr>
              <w:t xml:space="preserve"> </w:t>
            </w:r>
            <w:r>
              <w:rPr>
                <w:rFonts w:hint="eastAsia"/>
              </w:rPr>
              <w:t>刘国英</w:t>
            </w:r>
            <w:r>
              <w:rPr>
                <w:rFonts w:hint="eastAsia"/>
              </w:rPr>
              <w:t xml:space="preserve"> </w:t>
            </w:r>
            <w:r>
              <w:rPr>
                <w:rFonts w:hint="eastAsia"/>
              </w:rPr>
              <w:t>陆玮</w:t>
            </w:r>
            <w:r>
              <w:rPr>
                <w:rFonts w:hint="eastAsia"/>
              </w:rPr>
              <w:t xml:space="preserve"> </w:t>
            </w:r>
            <w:proofErr w:type="gramStart"/>
            <w:r>
              <w:rPr>
                <w:rFonts w:hint="eastAsia"/>
              </w:rPr>
              <w:t>何宏</w:t>
            </w:r>
            <w:proofErr w:type="gramEnd"/>
            <w:r>
              <w:rPr>
                <w:rFonts w:hint="eastAsia"/>
              </w:rPr>
              <w:t>魁</w:t>
            </w:r>
            <w:r>
              <w:rPr>
                <w:rFonts w:hint="eastAsia"/>
              </w:rPr>
              <w:t xml:space="preserve"> </w:t>
            </w:r>
            <w:r>
              <w:rPr>
                <w:rFonts w:hint="eastAsia"/>
              </w:rPr>
              <w:t>胡心行</w:t>
            </w:r>
            <w:r>
              <w:rPr>
                <w:rFonts w:hint="eastAsia"/>
              </w:rPr>
              <w:t xml:space="preserve"> </w:t>
            </w:r>
            <w:r>
              <w:rPr>
                <w:rFonts w:hint="eastAsia"/>
              </w:rPr>
              <w:t>王录</w:t>
            </w:r>
            <w:r>
              <w:rPr>
                <w:rFonts w:hint="eastAsia"/>
              </w:rPr>
              <w:t xml:space="preserve"> </w:t>
            </w:r>
            <w:r>
              <w:rPr>
                <w:rFonts w:hint="eastAsia"/>
              </w:rPr>
              <w:t>刘智慧</w:t>
            </w:r>
            <w:r>
              <w:rPr>
                <w:rFonts w:hint="eastAsia"/>
              </w:rPr>
              <w:t xml:space="preserve"> </w:t>
            </w:r>
            <w:r>
              <w:rPr>
                <w:rFonts w:hint="eastAsia"/>
              </w:rPr>
              <w:t>王志强</w:t>
            </w:r>
          </w:p>
        </w:tc>
      </w:tr>
      <w:tr w:rsidR="00B26DB5" w:rsidRPr="00263096" w14:paraId="482E0783" w14:textId="77777777" w:rsidTr="00CD2BBC">
        <w:tc>
          <w:tcPr>
            <w:tcW w:w="1242" w:type="dxa"/>
            <w:vAlign w:val="center"/>
          </w:tcPr>
          <w:p w14:paraId="38218D94" w14:textId="77777777" w:rsidR="00B26DB5" w:rsidRPr="00D13AE8" w:rsidRDefault="00B26DB5" w:rsidP="00CD2BBC">
            <w:pPr>
              <w:jc w:val="center"/>
              <w:rPr>
                <w:b/>
                <w:color w:val="000000"/>
                <w:sz w:val="28"/>
                <w:szCs w:val="28"/>
              </w:rPr>
            </w:pPr>
            <w:r w:rsidRPr="00D13AE8">
              <w:rPr>
                <w:rFonts w:hint="eastAsia"/>
                <w:b/>
                <w:color w:val="000000"/>
                <w:sz w:val="28"/>
                <w:szCs w:val="28"/>
              </w:rPr>
              <w:t>2</w:t>
            </w:r>
          </w:p>
        </w:tc>
        <w:tc>
          <w:tcPr>
            <w:tcW w:w="3686" w:type="dxa"/>
            <w:vAlign w:val="center"/>
          </w:tcPr>
          <w:p w14:paraId="7A4140FA" w14:textId="77777777" w:rsidR="00B26DB5" w:rsidRDefault="00B26DB5" w:rsidP="00CD2BBC">
            <w:pPr>
              <w:rPr>
                <w:rFonts w:ascii="宋体" w:hAnsi="宋体" w:cs="宋体"/>
                <w:sz w:val="24"/>
              </w:rPr>
            </w:pPr>
            <w:proofErr w:type="gramStart"/>
            <w:r>
              <w:rPr>
                <w:rFonts w:hint="eastAsia"/>
              </w:rPr>
              <w:t>聪尔壮</w:t>
            </w:r>
            <w:proofErr w:type="gramEnd"/>
            <w:r>
              <w:rPr>
                <w:rFonts w:hint="eastAsia"/>
              </w:rPr>
              <w:t>安宝素婴幼儿配方奶粉</w:t>
            </w:r>
          </w:p>
        </w:tc>
        <w:tc>
          <w:tcPr>
            <w:tcW w:w="4536" w:type="dxa"/>
            <w:vAlign w:val="center"/>
          </w:tcPr>
          <w:p w14:paraId="3466AB56" w14:textId="77777777" w:rsidR="00B26DB5" w:rsidRDefault="00B26DB5" w:rsidP="00CD2BBC">
            <w:pPr>
              <w:rPr>
                <w:rFonts w:ascii="宋体" w:hAnsi="宋体" w:cs="宋体"/>
                <w:sz w:val="24"/>
              </w:rPr>
            </w:pPr>
            <w:r>
              <w:rPr>
                <w:rFonts w:hint="eastAsia"/>
              </w:rPr>
              <w:t>上海晨冠乳业有限公司</w:t>
            </w:r>
          </w:p>
        </w:tc>
        <w:tc>
          <w:tcPr>
            <w:tcW w:w="5245" w:type="dxa"/>
            <w:vAlign w:val="center"/>
          </w:tcPr>
          <w:p w14:paraId="61C7C719" w14:textId="77777777" w:rsidR="00B26DB5" w:rsidRDefault="00B26DB5" w:rsidP="00CD2BBC">
            <w:pPr>
              <w:rPr>
                <w:rFonts w:ascii="宋体" w:hAnsi="宋体" w:cs="宋体"/>
                <w:sz w:val="24"/>
              </w:rPr>
            </w:pPr>
            <w:r>
              <w:rPr>
                <w:rFonts w:hint="eastAsia"/>
              </w:rPr>
              <w:t>张</w:t>
            </w:r>
            <w:proofErr w:type="gramStart"/>
            <w:r>
              <w:rPr>
                <w:rFonts w:hint="eastAsia"/>
              </w:rPr>
              <w:t>艳杰</w:t>
            </w:r>
            <w:r>
              <w:rPr>
                <w:rFonts w:hint="eastAsia"/>
              </w:rPr>
              <w:t xml:space="preserve"> </w:t>
            </w:r>
            <w:r>
              <w:rPr>
                <w:rFonts w:hint="eastAsia"/>
              </w:rPr>
              <w:t>涂醉桃</w:t>
            </w:r>
            <w:proofErr w:type="gramEnd"/>
            <w:r>
              <w:rPr>
                <w:rFonts w:hint="eastAsia"/>
              </w:rPr>
              <w:t xml:space="preserve"> </w:t>
            </w:r>
            <w:r>
              <w:rPr>
                <w:rFonts w:hint="eastAsia"/>
              </w:rPr>
              <w:t>马粉娟</w:t>
            </w:r>
          </w:p>
        </w:tc>
      </w:tr>
      <w:tr w:rsidR="00B26DB5" w:rsidRPr="00263096" w14:paraId="0F5F6B0D" w14:textId="77777777" w:rsidTr="00CD2BBC">
        <w:trPr>
          <w:trHeight w:val="820"/>
        </w:trPr>
        <w:tc>
          <w:tcPr>
            <w:tcW w:w="1242" w:type="dxa"/>
            <w:vAlign w:val="center"/>
          </w:tcPr>
          <w:p w14:paraId="28E308FA" w14:textId="77777777" w:rsidR="00B26DB5" w:rsidRPr="00D13AE8" w:rsidRDefault="00B26DB5" w:rsidP="00CD2BBC">
            <w:pPr>
              <w:jc w:val="center"/>
              <w:rPr>
                <w:b/>
                <w:color w:val="000000"/>
                <w:sz w:val="28"/>
                <w:szCs w:val="28"/>
              </w:rPr>
            </w:pPr>
            <w:r>
              <w:rPr>
                <w:rFonts w:hint="eastAsia"/>
                <w:b/>
                <w:color w:val="000000"/>
                <w:sz w:val="28"/>
                <w:szCs w:val="28"/>
              </w:rPr>
              <w:t>3</w:t>
            </w:r>
          </w:p>
        </w:tc>
        <w:tc>
          <w:tcPr>
            <w:tcW w:w="3686" w:type="dxa"/>
            <w:vAlign w:val="center"/>
          </w:tcPr>
          <w:p w14:paraId="28DC373D" w14:textId="77777777" w:rsidR="00B26DB5" w:rsidRDefault="00B26DB5" w:rsidP="00CD2BBC">
            <w:pPr>
              <w:rPr>
                <w:rFonts w:ascii="宋体" w:hAnsi="宋体" w:cs="宋体"/>
                <w:sz w:val="24"/>
              </w:rPr>
            </w:pPr>
            <w:r>
              <w:rPr>
                <w:rFonts w:hint="eastAsia"/>
              </w:rPr>
              <w:t>调味料调味</w:t>
            </w:r>
            <w:proofErr w:type="gramStart"/>
            <w:r>
              <w:rPr>
                <w:rFonts w:hint="eastAsia"/>
              </w:rPr>
              <w:t>甜奶素</w:t>
            </w:r>
            <w:proofErr w:type="gramEnd"/>
            <w:r>
              <w:rPr>
                <w:rFonts w:hint="eastAsia"/>
              </w:rPr>
              <w:t>（沙拉酱）研发</w:t>
            </w:r>
          </w:p>
        </w:tc>
        <w:tc>
          <w:tcPr>
            <w:tcW w:w="4536" w:type="dxa"/>
            <w:vAlign w:val="center"/>
          </w:tcPr>
          <w:p w14:paraId="233FDF87" w14:textId="77777777" w:rsidR="00B26DB5" w:rsidRDefault="00B26DB5" w:rsidP="00CD2BBC">
            <w:pPr>
              <w:rPr>
                <w:rFonts w:ascii="宋体" w:hAnsi="宋体" w:cs="宋体"/>
                <w:sz w:val="24"/>
              </w:rPr>
            </w:pPr>
            <w:r>
              <w:rPr>
                <w:rFonts w:hint="eastAsia"/>
              </w:rPr>
              <w:t>浙江百强乳业有限公司</w:t>
            </w:r>
            <w:r>
              <w:rPr>
                <w:rFonts w:hint="eastAsia"/>
              </w:rPr>
              <w:br/>
            </w:r>
            <w:r>
              <w:rPr>
                <w:rFonts w:hint="eastAsia"/>
              </w:rPr>
              <w:t>（原</w:t>
            </w:r>
            <w:proofErr w:type="gramStart"/>
            <w:r>
              <w:rPr>
                <w:rFonts w:hint="eastAsia"/>
              </w:rPr>
              <w:t>瑞安市百好乳业</w:t>
            </w:r>
            <w:proofErr w:type="gramEnd"/>
            <w:r>
              <w:rPr>
                <w:rFonts w:hint="eastAsia"/>
              </w:rPr>
              <w:t>有限公司）</w:t>
            </w:r>
          </w:p>
        </w:tc>
        <w:tc>
          <w:tcPr>
            <w:tcW w:w="5245" w:type="dxa"/>
            <w:vAlign w:val="center"/>
          </w:tcPr>
          <w:p w14:paraId="646EF2A4" w14:textId="77777777" w:rsidR="00B26DB5" w:rsidRDefault="00B26DB5" w:rsidP="00CD2BBC">
            <w:pPr>
              <w:rPr>
                <w:rFonts w:ascii="宋体" w:hAnsi="宋体" w:cs="宋体"/>
                <w:sz w:val="24"/>
              </w:rPr>
            </w:pPr>
            <w:r>
              <w:rPr>
                <w:rFonts w:hint="eastAsia"/>
              </w:rPr>
              <w:t>王仲达</w:t>
            </w:r>
            <w:r>
              <w:rPr>
                <w:rFonts w:hint="eastAsia"/>
              </w:rPr>
              <w:t xml:space="preserve"> </w:t>
            </w:r>
            <w:r>
              <w:rPr>
                <w:rFonts w:hint="eastAsia"/>
              </w:rPr>
              <w:t>苏曙光</w:t>
            </w:r>
            <w:r>
              <w:rPr>
                <w:rFonts w:hint="eastAsia"/>
              </w:rPr>
              <w:t xml:space="preserve"> </w:t>
            </w:r>
            <w:proofErr w:type="gramStart"/>
            <w:r>
              <w:rPr>
                <w:rFonts w:hint="eastAsia"/>
              </w:rPr>
              <w:t>徐余</w:t>
            </w:r>
            <w:proofErr w:type="gramEnd"/>
            <w:r>
              <w:rPr>
                <w:rFonts w:hint="eastAsia"/>
              </w:rPr>
              <w:t xml:space="preserve"> </w:t>
            </w:r>
            <w:r>
              <w:rPr>
                <w:rFonts w:hint="eastAsia"/>
              </w:rPr>
              <w:t>吴建文</w:t>
            </w:r>
            <w:r>
              <w:rPr>
                <w:rFonts w:hint="eastAsia"/>
              </w:rPr>
              <w:t xml:space="preserve"> </w:t>
            </w:r>
            <w:r>
              <w:rPr>
                <w:rFonts w:hint="eastAsia"/>
              </w:rPr>
              <w:t>林向京</w:t>
            </w:r>
            <w:r>
              <w:rPr>
                <w:rFonts w:hint="eastAsia"/>
              </w:rPr>
              <w:t xml:space="preserve"> </w:t>
            </w:r>
            <w:r>
              <w:rPr>
                <w:rFonts w:hint="eastAsia"/>
              </w:rPr>
              <w:t>姚汉光</w:t>
            </w:r>
          </w:p>
        </w:tc>
      </w:tr>
      <w:tr w:rsidR="00B26DB5" w:rsidRPr="00263096" w14:paraId="4B3AB04B" w14:textId="77777777" w:rsidTr="00CD2BBC">
        <w:tc>
          <w:tcPr>
            <w:tcW w:w="1242" w:type="dxa"/>
            <w:vAlign w:val="center"/>
          </w:tcPr>
          <w:p w14:paraId="5A9A93A9" w14:textId="77777777" w:rsidR="00B26DB5" w:rsidRPr="00D13AE8" w:rsidRDefault="00B26DB5" w:rsidP="00CD2BBC">
            <w:pPr>
              <w:jc w:val="center"/>
              <w:rPr>
                <w:b/>
                <w:color w:val="000000"/>
                <w:sz w:val="28"/>
                <w:szCs w:val="28"/>
              </w:rPr>
            </w:pPr>
            <w:r>
              <w:rPr>
                <w:rFonts w:hint="eastAsia"/>
                <w:b/>
                <w:color w:val="000000"/>
                <w:sz w:val="28"/>
                <w:szCs w:val="28"/>
              </w:rPr>
              <w:t>4</w:t>
            </w:r>
          </w:p>
        </w:tc>
        <w:tc>
          <w:tcPr>
            <w:tcW w:w="3686" w:type="dxa"/>
            <w:vAlign w:val="center"/>
          </w:tcPr>
          <w:p w14:paraId="771F8E3C" w14:textId="77777777" w:rsidR="00B26DB5" w:rsidRDefault="00B26DB5" w:rsidP="00CD2BBC">
            <w:pPr>
              <w:rPr>
                <w:rFonts w:ascii="宋体" w:hAnsi="宋体" w:cs="宋体"/>
                <w:color w:val="000000"/>
                <w:sz w:val="24"/>
              </w:rPr>
            </w:pPr>
            <w:proofErr w:type="gramStart"/>
            <w:r>
              <w:rPr>
                <w:rFonts w:hint="eastAsia"/>
                <w:color w:val="000000"/>
              </w:rPr>
              <w:t>炫彩小</w:t>
            </w:r>
            <w:proofErr w:type="gramEnd"/>
            <w:r>
              <w:rPr>
                <w:rFonts w:hint="eastAsia"/>
                <w:color w:val="000000"/>
              </w:rPr>
              <w:t>汤圆</w:t>
            </w:r>
          </w:p>
        </w:tc>
        <w:tc>
          <w:tcPr>
            <w:tcW w:w="4536" w:type="dxa"/>
            <w:vAlign w:val="center"/>
          </w:tcPr>
          <w:p w14:paraId="10A09DD1" w14:textId="77777777" w:rsidR="00B26DB5" w:rsidRDefault="00B26DB5" w:rsidP="00CD2BBC">
            <w:pPr>
              <w:rPr>
                <w:rFonts w:ascii="宋体" w:hAnsi="宋体" w:cs="宋体"/>
                <w:color w:val="000000"/>
                <w:sz w:val="24"/>
              </w:rPr>
            </w:pPr>
            <w:r>
              <w:rPr>
                <w:rFonts w:hint="eastAsia"/>
                <w:color w:val="000000"/>
              </w:rPr>
              <w:t>三全食品股份有限公司</w:t>
            </w:r>
          </w:p>
        </w:tc>
        <w:tc>
          <w:tcPr>
            <w:tcW w:w="5245" w:type="dxa"/>
            <w:vAlign w:val="center"/>
          </w:tcPr>
          <w:p w14:paraId="7CD324E0" w14:textId="77777777" w:rsidR="00B26DB5" w:rsidRDefault="00B26DB5" w:rsidP="00CD2BBC">
            <w:pPr>
              <w:rPr>
                <w:rFonts w:ascii="宋体" w:hAnsi="宋体" w:cs="宋体"/>
                <w:color w:val="000000"/>
                <w:sz w:val="24"/>
              </w:rPr>
            </w:pPr>
            <w:r>
              <w:rPr>
                <w:rFonts w:hint="eastAsia"/>
                <w:color w:val="000000"/>
              </w:rPr>
              <w:t>孙建伟</w:t>
            </w:r>
            <w:r>
              <w:rPr>
                <w:rFonts w:hint="eastAsia"/>
                <w:color w:val="000000"/>
              </w:rPr>
              <w:t xml:space="preserve"> </w:t>
            </w:r>
            <w:proofErr w:type="gramStart"/>
            <w:r>
              <w:rPr>
                <w:rFonts w:hint="eastAsia"/>
                <w:color w:val="000000"/>
              </w:rPr>
              <w:t>刘苗</w:t>
            </w:r>
            <w:proofErr w:type="gramEnd"/>
            <w:r>
              <w:rPr>
                <w:rFonts w:hint="eastAsia"/>
                <w:color w:val="000000"/>
              </w:rPr>
              <w:t xml:space="preserve"> </w:t>
            </w:r>
            <w:r>
              <w:rPr>
                <w:rFonts w:hint="eastAsia"/>
                <w:color w:val="000000"/>
              </w:rPr>
              <w:t>邵文科</w:t>
            </w:r>
            <w:r>
              <w:rPr>
                <w:rFonts w:hint="eastAsia"/>
                <w:color w:val="000000"/>
              </w:rPr>
              <w:t xml:space="preserve"> </w:t>
            </w:r>
            <w:r>
              <w:rPr>
                <w:rFonts w:hint="eastAsia"/>
                <w:color w:val="000000"/>
              </w:rPr>
              <w:t>袁梦麒</w:t>
            </w:r>
          </w:p>
        </w:tc>
      </w:tr>
    </w:tbl>
    <w:p w14:paraId="4DC87136" w14:textId="7C774BAE" w:rsidR="007434ED" w:rsidRPr="00B26DB5" w:rsidRDefault="007434ED" w:rsidP="000C7EF9"/>
    <w:sectPr w:rsidR="007434ED" w:rsidRPr="00B26DB5" w:rsidSect="00B26DB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1BA23" w14:textId="77777777" w:rsidR="00CF7A9E" w:rsidRDefault="00CF7A9E" w:rsidP="00623C9F">
      <w:r>
        <w:separator/>
      </w:r>
    </w:p>
  </w:endnote>
  <w:endnote w:type="continuationSeparator" w:id="0">
    <w:p w14:paraId="263107DC" w14:textId="77777777" w:rsidR="00CF7A9E" w:rsidRDefault="00CF7A9E" w:rsidP="0062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0B37A" w14:textId="77777777" w:rsidR="00CF7A9E" w:rsidRDefault="00CF7A9E" w:rsidP="00623C9F">
      <w:r>
        <w:separator/>
      </w:r>
    </w:p>
  </w:footnote>
  <w:footnote w:type="continuationSeparator" w:id="0">
    <w:p w14:paraId="3135F483" w14:textId="77777777" w:rsidR="00CF7A9E" w:rsidRDefault="00CF7A9E" w:rsidP="00623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95F43"/>
    <w:multiLevelType w:val="multilevel"/>
    <w:tmpl w:val="9CB6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43"/>
    <w:rsid w:val="00083543"/>
    <w:rsid w:val="000C7EF9"/>
    <w:rsid w:val="000E0ABA"/>
    <w:rsid w:val="00141510"/>
    <w:rsid w:val="00496E55"/>
    <w:rsid w:val="005B49B6"/>
    <w:rsid w:val="00623C9F"/>
    <w:rsid w:val="00710377"/>
    <w:rsid w:val="007434ED"/>
    <w:rsid w:val="00A64F51"/>
    <w:rsid w:val="00B26DB5"/>
    <w:rsid w:val="00B74E8F"/>
    <w:rsid w:val="00CF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63520"/>
  <w15:chartTrackingRefBased/>
  <w15:docId w15:val="{A6445800-9B60-4085-AC5A-983286B8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6D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E8F"/>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unhideWhenUsed/>
    <w:rsid w:val="00623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0"/>
    <w:link w:val="a4"/>
    <w:uiPriority w:val="99"/>
    <w:rsid w:val="00623C9F"/>
    <w:rPr>
      <w:sz w:val="18"/>
      <w:szCs w:val="18"/>
    </w:rPr>
  </w:style>
  <w:style w:type="paragraph" w:styleId="a6">
    <w:name w:val="footer"/>
    <w:basedOn w:val="a"/>
    <w:link w:val="a7"/>
    <w:uiPriority w:val="99"/>
    <w:unhideWhenUsed/>
    <w:rsid w:val="00623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link w:val="a6"/>
    <w:uiPriority w:val="99"/>
    <w:rsid w:val="00623C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8742">
      <w:bodyDiv w:val="1"/>
      <w:marLeft w:val="0"/>
      <w:marRight w:val="0"/>
      <w:marTop w:val="0"/>
      <w:marBottom w:val="0"/>
      <w:divBdr>
        <w:top w:val="none" w:sz="0" w:space="0" w:color="auto"/>
        <w:left w:val="none" w:sz="0" w:space="0" w:color="auto"/>
        <w:bottom w:val="none" w:sz="0" w:space="0" w:color="auto"/>
        <w:right w:val="none" w:sz="0" w:space="0" w:color="auto"/>
      </w:divBdr>
      <w:divsChild>
        <w:div w:id="2043549628">
          <w:marLeft w:val="0"/>
          <w:marRight w:val="0"/>
          <w:marTop w:val="0"/>
          <w:marBottom w:val="180"/>
          <w:divBdr>
            <w:top w:val="none" w:sz="0" w:space="0" w:color="auto"/>
            <w:left w:val="none" w:sz="0" w:space="0" w:color="auto"/>
            <w:bottom w:val="none" w:sz="0" w:space="0" w:color="auto"/>
            <w:right w:val="none" w:sz="0" w:space="0" w:color="auto"/>
          </w:divBdr>
          <w:divsChild>
            <w:div w:id="587467588">
              <w:marLeft w:val="0"/>
              <w:marRight w:val="0"/>
              <w:marTop w:val="0"/>
              <w:marBottom w:val="0"/>
              <w:divBdr>
                <w:top w:val="single" w:sz="6" w:space="0" w:color="FFFFFF"/>
                <w:left w:val="none" w:sz="0" w:space="0" w:color="auto"/>
                <w:bottom w:val="single" w:sz="6" w:space="0" w:color="AAC1DE"/>
                <w:right w:val="none" w:sz="0" w:space="0" w:color="auto"/>
              </w:divBdr>
              <w:divsChild>
                <w:div w:id="465591609">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sChild>
                    <w:div w:id="94252850">
                      <w:marLeft w:val="0"/>
                      <w:marRight w:val="0"/>
                      <w:marTop w:val="0"/>
                      <w:marBottom w:val="0"/>
                      <w:divBdr>
                        <w:top w:val="none" w:sz="0" w:space="0" w:color="auto"/>
                        <w:left w:val="none" w:sz="0" w:space="0" w:color="auto"/>
                        <w:bottom w:val="none" w:sz="0" w:space="0" w:color="auto"/>
                        <w:right w:val="none" w:sz="0" w:space="0" w:color="auto"/>
                      </w:divBdr>
                    </w:div>
                    <w:div w:id="652023104">
                      <w:marLeft w:val="0"/>
                      <w:marRight w:val="0"/>
                      <w:marTop w:val="0"/>
                      <w:marBottom w:val="0"/>
                      <w:divBdr>
                        <w:top w:val="none" w:sz="0" w:space="0" w:color="auto"/>
                        <w:left w:val="none" w:sz="0" w:space="0" w:color="auto"/>
                        <w:bottom w:val="none" w:sz="0" w:space="0" w:color="auto"/>
                        <w:right w:val="none" w:sz="0" w:space="0" w:color="auto"/>
                      </w:divBdr>
                    </w:div>
                  </w:divsChild>
                </w:div>
                <w:div w:id="419760359">
                  <w:marLeft w:val="0"/>
                  <w:marRight w:val="0"/>
                  <w:marTop w:val="15"/>
                  <w:marBottom w:val="0"/>
                  <w:divBdr>
                    <w:top w:val="none" w:sz="0" w:space="0" w:color="auto"/>
                    <w:left w:val="none" w:sz="0" w:space="0" w:color="auto"/>
                    <w:bottom w:val="none" w:sz="0" w:space="0" w:color="auto"/>
                    <w:right w:val="none" w:sz="0" w:space="0" w:color="auto"/>
                  </w:divBdr>
                  <w:divsChild>
                    <w:div w:id="1232085949">
                      <w:marLeft w:val="0"/>
                      <w:marRight w:val="0"/>
                      <w:marTop w:val="0"/>
                      <w:marBottom w:val="0"/>
                      <w:divBdr>
                        <w:top w:val="none" w:sz="0" w:space="0" w:color="auto"/>
                        <w:left w:val="none" w:sz="0" w:space="0" w:color="auto"/>
                        <w:bottom w:val="none" w:sz="0" w:space="0" w:color="auto"/>
                        <w:right w:val="none" w:sz="0" w:space="0" w:color="auto"/>
                      </w:divBdr>
                    </w:div>
                    <w:div w:id="6618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7573">
              <w:marLeft w:val="0"/>
              <w:marRight w:val="0"/>
              <w:marTop w:val="0"/>
              <w:marBottom w:val="0"/>
              <w:divBdr>
                <w:top w:val="none" w:sz="0" w:space="0" w:color="auto"/>
                <w:left w:val="none" w:sz="0" w:space="0" w:color="auto"/>
                <w:bottom w:val="none" w:sz="0" w:space="0" w:color="auto"/>
                <w:right w:val="none" w:sz="0" w:space="0" w:color="auto"/>
              </w:divBdr>
              <w:divsChild>
                <w:div w:id="1674524672">
                  <w:marLeft w:val="0"/>
                  <w:marRight w:val="0"/>
                  <w:marTop w:val="0"/>
                  <w:marBottom w:val="0"/>
                  <w:divBdr>
                    <w:top w:val="none" w:sz="0" w:space="0" w:color="auto"/>
                    <w:left w:val="none" w:sz="0" w:space="0" w:color="auto"/>
                    <w:bottom w:val="none" w:sz="0" w:space="0" w:color="auto"/>
                    <w:right w:val="none" w:sz="0" w:space="0" w:color="auto"/>
                  </w:divBdr>
                  <w:divsChild>
                    <w:div w:id="1543859530">
                      <w:marLeft w:val="0"/>
                      <w:marRight w:val="0"/>
                      <w:marTop w:val="0"/>
                      <w:marBottom w:val="0"/>
                      <w:divBdr>
                        <w:top w:val="none" w:sz="0" w:space="0" w:color="auto"/>
                        <w:left w:val="none" w:sz="0" w:space="0" w:color="auto"/>
                        <w:bottom w:val="none" w:sz="0" w:space="0" w:color="auto"/>
                        <w:right w:val="none" w:sz="0" w:space="0" w:color="auto"/>
                      </w:divBdr>
                      <w:divsChild>
                        <w:div w:id="678435405">
                          <w:marLeft w:val="0"/>
                          <w:marRight w:val="0"/>
                          <w:marTop w:val="0"/>
                          <w:marBottom w:val="0"/>
                          <w:divBdr>
                            <w:top w:val="none" w:sz="0" w:space="0" w:color="auto"/>
                            <w:left w:val="none" w:sz="0" w:space="0" w:color="auto"/>
                            <w:bottom w:val="none" w:sz="0" w:space="0" w:color="auto"/>
                            <w:right w:val="none" w:sz="0" w:space="0" w:color="auto"/>
                          </w:divBdr>
                        </w:div>
                        <w:div w:id="989748987">
                          <w:marLeft w:val="0"/>
                          <w:marRight w:val="0"/>
                          <w:marTop w:val="0"/>
                          <w:marBottom w:val="0"/>
                          <w:divBdr>
                            <w:top w:val="none" w:sz="0" w:space="0" w:color="auto"/>
                            <w:left w:val="none" w:sz="0" w:space="0" w:color="auto"/>
                            <w:bottom w:val="none" w:sz="0" w:space="0" w:color="auto"/>
                            <w:right w:val="none" w:sz="0" w:space="0" w:color="auto"/>
                          </w:divBdr>
                          <w:divsChild>
                            <w:div w:id="1525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63463">
              <w:marLeft w:val="0"/>
              <w:marRight w:val="0"/>
              <w:marTop w:val="0"/>
              <w:marBottom w:val="0"/>
              <w:divBdr>
                <w:top w:val="none" w:sz="0" w:space="0" w:color="auto"/>
                <w:left w:val="none" w:sz="0" w:space="0" w:color="auto"/>
                <w:bottom w:val="none" w:sz="0" w:space="0" w:color="auto"/>
                <w:right w:val="none" w:sz="0" w:space="0" w:color="auto"/>
              </w:divBdr>
              <w:divsChild>
                <w:div w:id="1146163520">
                  <w:marLeft w:val="0"/>
                  <w:marRight w:val="0"/>
                  <w:marTop w:val="0"/>
                  <w:marBottom w:val="0"/>
                  <w:divBdr>
                    <w:top w:val="none" w:sz="0" w:space="0" w:color="auto"/>
                    <w:left w:val="none" w:sz="0" w:space="0" w:color="auto"/>
                    <w:bottom w:val="none" w:sz="0" w:space="0" w:color="auto"/>
                    <w:right w:val="none" w:sz="0" w:space="0" w:color="auto"/>
                  </w:divBdr>
                </w:div>
                <w:div w:id="98793782">
                  <w:marLeft w:val="0"/>
                  <w:marRight w:val="0"/>
                  <w:marTop w:val="0"/>
                  <w:marBottom w:val="0"/>
                  <w:divBdr>
                    <w:top w:val="none" w:sz="0" w:space="0" w:color="auto"/>
                    <w:left w:val="none" w:sz="0" w:space="0" w:color="auto"/>
                    <w:bottom w:val="none" w:sz="0" w:space="0" w:color="auto"/>
                    <w:right w:val="none" w:sz="0" w:space="0" w:color="auto"/>
                  </w:divBdr>
                  <w:divsChild>
                    <w:div w:id="1555505680">
                      <w:marLeft w:val="0"/>
                      <w:marRight w:val="0"/>
                      <w:marTop w:val="0"/>
                      <w:marBottom w:val="0"/>
                      <w:divBdr>
                        <w:top w:val="none" w:sz="0" w:space="0" w:color="auto"/>
                        <w:left w:val="none" w:sz="0" w:space="0" w:color="auto"/>
                        <w:bottom w:val="none" w:sz="0" w:space="0" w:color="auto"/>
                        <w:right w:val="none" w:sz="0" w:space="0" w:color="auto"/>
                      </w:divBdr>
                    </w:div>
                    <w:div w:id="1438059369">
                      <w:marLeft w:val="0"/>
                      <w:marRight w:val="0"/>
                      <w:marTop w:val="0"/>
                      <w:marBottom w:val="0"/>
                      <w:divBdr>
                        <w:top w:val="none" w:sz="0" w:space="0" w:color="auto"/>
                        <w:left w:val="none" w:sz="0" w:space="0" w:color="auto"/>
                        <w:bottom w:val="none" w:sz="0" w:space="0" w:color="auto"/>
                        <w:right w:val="none" w:sz="0" w:space="0" w:color="auto"/>
                      </w:divBdr>
                      <w:divsChild>
                        <w:div w:id="1606957964">
                          <w:marLeft w:val="0"/>
                          <w:marRight w:val="120"/>
                          <w:marTop w:val="30"/>
                          <w:marBottom w:val="0"/>
                          <w:divBdr>
                            <w:top w:val="none" w:sz="0" w:space="0" w:color="auto"/>
                            <w:left w:val="none" w:sz="0" w:space="0" w:color="auto"/>
                            <w:bottom w:val="none" w:sz="0" w:space="0" w:color="auto"/>
                            <w:right w:val="none" w:sz="0" w:space="0" w:color="auto"/>
                          </w:divBdr>
                        </w:div>
                        <w:div w:id="1866402625">
                          <w:marLeft w:val="0"/>
                          <w:marRight w:val="0"/>
                          <w:marTop w:val="0"/>
                          <w:marBottom w:val="0"/>
                          <w:divBdr>
                            <w:top w:val="none" w:sz="0" w:space="0" w:color="auto"/>
                            <w:left w:val="none" w:sz="0" w:space="0" w:color="auto"/>
                            <w:bottom w:val="none" w:sz="0" w:space="0" w:color="auto"/>
                            <w:right w:val="none" w:sz="0" w:space="0" w:color="auto"/>
                          </w:divBdr>
                          <w:divsChild>
                            <w:div w:id="20221252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03177277">
                      <w:marLeft w:val="0"/>
                      <w:marRight w:val="0"/>
                      <w:marTop w:val="0"/>
                      <w:marBottom w:val="0"/>
                      <w:divBdr>
                        <w:top w:val="none" w:sz="0" w:space="0" w:color="auto"/>
                        <w:left w:val="none" w:sz="0" w:space="0" w:color="auto"/>
                        <w:bottom w:val="none" w:sz="0" w:space="0" w:color="auto"/>
                        <w:right w:val="none" w:sz="0" w:space="0" w:color="auto"/>
                      </w:divBdr>
                      <w:divsChild>
                        <w:div w:id="1327241458">
                          <w:marLeft w:val="0"/>
                          <w:marRight w:val="120"/>
                          <w:marTop w:val="30"/>
                          <w:marBottom w:val="0"/>
                          <w:divBdr>
                            <w:top w:val="none" w:sz="0" w:space="0" w:color="auto"/>
                            <w:left w:val="none" w:sz="0" w:space="0" w:color="auto"/>
                            <w:bottom w:val="none" w:sz="0" w:space="0" w:color="auto"/>
                            <w:right w:val="none" w:sz="0" w:space="0" w:color="auto"/>
                          </w:divBdr>
                        </w:div>
                        <w:div w:id="1968703223">
                          <w:marLeft w:val="0"/>
                          <w:marRight w:val="0"/>
                          <w:marTop w:val="0"/>
                          <w:marBottom w:val="0"/>
                          <w:divBdr>
                            <w:top w:val="none" w:sz="0" w:space="0" w:color="auto"/>
                            <w:left w:val="none" w:sz="0" w:space="0" w:color="auto"/>
                            <w:bottom w:val="none" w:sz="0" w:space="0" w:color="auto"/>
                            <w:right w:val="none" w:sz="0" w:space="0" w:color="auto"/>
                          </w:divBdr>
                          <w:divsChild>
                            <w:div w:id="1961592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29149123">
                      <w:marLeft w:val="0"/>
                      <w:marRight w:val="0"/>
                      <w:marTop w:val="0"/>
                      <w:marBottom w:val="0"/>
                      <w:divBdr>
                        <w:top w:val="none" w:sz="0" w:space="0" w:color="auto"/>
                        <w:left w:val="none" w:sz="0" w:space="0" w:color="auto"/>
                        <w:bottom w:val="none" w:sz="0" w:space="0" w:color="auto"/>
                        <w:right w:val="none" w:sz="0" w:space="0" w:color="auto"/>
                      </w:divBdr>
                      <w:divsChild>
                        <w:div w:id="347561209">
                          <w:marLeft w:val="0"/>
                          <w:marRight w:val="120"/>
                          <w:marTop w:val="30"/>
                          <w:marBottom w:val="0"/>
                          <w:divBdr>
                            <w:top w:val="none" w:sz="0" w:space="0" w:color="auto"/>
                            <w:left w:val="none" w:sz="0" w:space="0" w:color="auto"/>
                            <w:bottom w:val="none" w:sz="0" w:space="0" w:color="auto"/>
                            <w:right w:val="none" w:sz="0" w:space="0" w:color="auto"/>
                          </w:divBdr>
                        </w:div>
                        <w:div w:id="1989281134">
                          <w:marLeft w:val="0"/>
                          <w:marRight w:val="0"/>
                          <w:marTop w:val="0"/>
                          <w:marBottom w:val="0"/>
                          <w:divBdr>
                            <w:top w:val="none" w:sz="0" w:space="0" w:color="auto"/>
                            <w:left w:val="none" w:sz="0" w:space="0" w:color="auto"/>
                            <w:bottom w:val="none" w:sz="0" w:space="0" w:color="auto"/>
                            <w:right w:val="none" w:sz="0" w:space="0" w:color="auto"/>
                          </w:divBdr>
                          <w:divsChild>
                            <w:div w:id="18349051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274">
          <w:marLeft w:val="0"/>
          <w:marRight w:val="0"/>
          <w:marTop w:val="0"/>
          <w:marBottom w:val="0"/>
          <w:divBdr>
            <w:top w:val="none" w:sz="0" w:space="0" w:color="auto"/>
            <w:left w:val="none" w:sz="0" w:space="0" w:color="auto"/>
            <w:bottom w:val="none" w:sz="0" w:space="0" w:color="auto"/>
            <w:right w:val="none" w:sz="0" w:space="0" w:color="auto"/>
          </w:divBdr>
          <w:divsChild>
            <w:div w:id="540749066">
              <w:marLeft w:val="0"/>
              <w:marRight w:val="0"/>
              <w:marTop w:val="0"/>
              <w:marBottom w:val="0"/>
              <w:divBdr>
                <w:top w:val="none" w:sz="0" w:space="0" w:color="auto"/>
                <w:left w:val="none" w:sz="0" w:space="0" w:color="auto"/>
                <w:bottom w:val="none" w:sz="0" w:space="0" w:color="auto"/>
                <w:right w:val="none" w:sz="0" w:space="0" w:color="auto"/>
              </w:divBdr>
              <w:divsChild>
                <w:div w:id="1734545403">
                  <w:marLeft w:val="0"/>
                  <w:marRight w:val="0"/>
                  <w:marTop w:val="0"/>
                  <w:marBottom w:val="0"/>
                  <w:divBdr>
                    <w:top w:val="single" w:sz="6" w:space="8" w:color="FFFFFF"/>
                    <w:left w:val="none" w:sz="0" w:space="0" w:color="auto"/>
                    <w:bottom w:val="single" w:sz="6" w:space="5" w:color="FFFFFF"/>
                    <w:right w:val="none" w:sz="0" w:space="0" w:color="auto"/>
                  </w:divBdr>
                  <w:divsChild>
                    <w:div w:id="402527109">
                      <w:marLeft w:val="0"/>
                      <w:marRight w:val="0"/>
                      <w:marTop w:val="0"/>
                      <w:marBottom w:val="0"/>
                      <w:divBdr>
                        <w:top w:val="none" w:sz="0" w:space="0" w:color="auto"/>
                        <w:left w:val="none" w:sz="0" w:space="0" w:color="auto"/>
                        <w:bottom w:val="none" w:sz="0" w:space="0" w:color="auto"/>
                        <w:right w:val="none" w:sz="0" w:space="0" w:color="auto"/>
                      </w:divBdr>
                      <w:divsChild>
                        <w:div w:id="70156094">
                          <w:marLeft w:val="0"/>
                          <w:marRight w:val="0"/>
                          <w:marTop w:val="0"/>
                          <w:marBottom w:val="0"/>
                          <w:divBdr>
                            <w:top w:val="none" w:sz="0" w:space="0" w:color="auto"/>
                            <w:left w:val="none" w:sz="0" w:space="0" w:color="auto"/>
                            <w:bottom w:val="none" w:sz="0" w:space="0" w:color="auto"/>
                            <w:right w:val="none" w:sz="0" w:space="0" w:color="auto"/>
                          </w:divBdr>
                          <w:divsChild>
                            <w:div w:id="4682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946536">
      <w:bodyDiv w:val="1"/>
      <w:marLeft w:val="0"/>
      <w:marRight w:val="0"/>
      <w:marTop w:val="0"/>
      <w:marBottom w:val="0"/>
      <w:divBdr>
        <w:top w:val="none" w:sz="0" w:space="0" w:color="auto"/>
        <w:left w:val="none" w:sz="0" w:space="0" w:color="auto"/>
        <w:bottom w:val="none" w:sz="0" w:space="0" w:color="auto"/>
        <w:right w:val="none" w:sz="0" w:space="0" w:color="auto"/>
      </w:divBdr>
    </w:div>
    <w:div w:id="781993762">
      <w:bodyDiv w:val="1"/>
      <w:marLeft w:val="0"/>
      <w:marRight w:val="0"/>
      <w:marTop w:val="0"/>
      <w:marBottom w:val="0"/>
      <w:divBdr>
        <w:top w:val="none" w:sz="0" w:space="0" w:color="auto"/>
        <w:left w:val="none" w:sz="0" w:space="0" w:color="auto"/>
        <w:bottom w:val="none" w:sz="0" w:space="0" w:color="auto"/>
        <w:right w:val="none" w:sz="0" w:space="0" w:color="auto"/>
      </w:divBdr>
      <w:divsChild>
        <w:div w:id="437874674">
          <w:marLeft w:val="0"/>
          <w:marRight w:val="0"/>
          <w:marTop w:val="0"/>
          <w:marBottom w:val="0"/>
          <w:divBdr>
            <w:top w:val="none" w:sz="0" w:space="0" w:color="auto"/>
            <w:left w:val="none" w:sz="0" w:space="0" w:color="auto"/>
            <w:bottom w:val="none" w:sz="0" w:space="0" w:color="auto"/>
            <w:right w:val="none" w:sz="0" w:space="0" w:color="auto"/>
          </w:divBdr>
        </w:div>
        <w:div w:id="387144668">
          <w:marLeft w:val="0"/>
          <w:marRight w:val="0"/>
          <w:marTop w:val="0"/>
          <w:marBottom w:val="0"/>
          <w:divBdr>
            <w:top w:val="none" w:sz="0" w:space="0" w:color="auto"/>
            <w:left w:val="none" w:sz="0" w:space="0" w:color="auto"/>
            <w:bottom w:val="none" w:sz="0" w:space="0" w:color="auto"/>
            <w:right w:val="none" w:sz="0" w:space="0" w:color="auto"/>
          </w:divBdr>
          <w:divsChild>
            <w:div w:id="551500182">
              <w:marLeft w:val="0"/>
              <w:marRight w:val="0"/>
              <w:marTop w:val="0"/>
              <w:marBottom w:val="0"/>
              <w:divBdr>
                <w:top w:val="none" w:sz="0" w:space="0" w:color="auto"/>
                <w:left w:val="none" w:sz="0" w:space="0" w:color="auto"/>
                <w:bottom w:val="none" w:sz="0" w:space="0" w:color="auto"/>
                <w:right w:val="none" w:sz="0" w:space="0" w:color="auto"/>
              </w:divBdr>
            </w:div>
            <w:div w:id="1223835993">
              <w:marLeft w:val="0"/>
              <w:marRight w:val="0"/>
              <w:marTop w:val="0"/>
              <w:marBottom w:val="0"/>
              <w:divBdr>
                <w:top w:val="none" w:sz="0" w:space="0" w:color="auto"/>
                <w:left w:val="none" w:sz="0" w:space="0" w:color="auto"/>
                <w:bottom w:val="none" w:sz="0" w:space="0" w:color="auto"/>
                <w:right w:val="none" w:sz="0" w:space="0" w:color="auto"/>
              </w:divBdr>
              <w:divsChild>
                <w:div w:id="1220824848">
                  <w:marLeft w:val="-30"/>
                  <w:marRight w:val="60"/>
                  <w:marTop w:val="0"/>
                  <w:marBottom w:val="60"/>
                  <w:divBdr>
                    <w:top w:val="single" w:sz="6" w:space="2" w:color="C2D4E3"/>
                    <w:left w:val="single" w:sz="6" w:space="7" w:color="C2D4E3"/>
                    <w:bottom w:val="single" w:sz="6" w:space="2" w:color="C2D4E3"/>
                    <w:right w:val="single" w:sz="6" w:space="7" w:color="C2D4E3"/>
                  </w:divBdr>
                </w:div>
              </w:divsChild>
            </w:div>
            <w:div w:id="347105614">
              <w:marLeft w:val="0"/>
              <w:marRight w:val="0"/>
              <w:marTop w:val="0"/>
              <w:marBottom w:val="0"/>
              <w:divBdr>
                <w:top w:val="none" w:sz="0" w:space="0" w:color="auto"/>
                <w:left w:val="none" w:sz="0" w:space="0" w:color="auto"/>
                <w:bottom w:val="none" w:sz="0" w:space="0" w:color="auto"/>
                <w:right w:val="none" w:sz="0" w:space="0" w:color="auto"/>
              </w:divBdr>
            </w:div>
            <w:div w:id="242493598">
              <w:marLeft w:val="0"/>
              <w:marRight w:val="0"/>
              <w:marTop w:val="0"/>
              <w:marBottom w:val="0"/>
              <w:divBdr>
                <w:top w:val="none" w:sz="0" w:space="0" w:color="auto"/>
                <w:left w:val="none" w:sz="0" w:space="0" w:color="auto"/>
                <w:bottom w:val="none" w:sz="0" w:space="0" w:color="auto"/>
                <w:right w:val="none" w:sz="0" w:space="0" w:color="auto"/>
              </w:divBdr>
              <w:divsChild>
                <w:div w:id="1935430315">
                  <w:marLeft w:val="-30"/>
                  <w:marRight w:val="60"/>
                  <w:marTop w:val="0"/>
                  <w:marBottom w:val="60"/>
                  <w:divBdr>
                    <w:top w:val="single" w:sz="6" w:space="2" w:color="C2D4E3"/>
                    <w:left w:val="single" w:sz="6" w:space="7" w:color="C2D4E3"/>
                    <w:bottom w:val="single" w:sz="6" w:space="2" w:color="C2D4E3"/>
                    <w:right w:val="single" w:sz="6" w:space="7" w:color="C2D4E3"/>
                  </w:divBdr>
                </w:div>
              </w:divsChild>
            </w:div>
            <w:div w:id="1468087850">
              <w:marLeft w:val="0"/>
              <w:marRight w:val="0"/>
              <w:marTop w:val="0"/>
              <w:marBottom w:val="0"/>
              <w:divBdr>
                <w:top w:val="none" w:sz="0" w:space="0" w:color="auto"/>
                <w:left w:val="none" w:sz="0" w:space="0" w:color="auto"/>
                <w:bottom w:val="none" w:sz="0" w:space="0" w:color="auto"/>
                <w:right w:val="none" w:sz="0" w:space="0" w:color="auto"/>
              </w:divBdr>
            </w:div>
            <w:div w:id="2080595001">
              <w:marLeft w:val="0"/>
              <w:marRight w:val="0"/>
              <w:marTop w:val="0"/>
              <w:marBottom w:val="0"/>
              <w:divBdr>
                <w:top w:val="none" w:sz="0" w:space="0" w:color="auto"/>
                <w:left w:val="none" w:sz="0" w:space="0" w:color="auto"/>
                <w:bottom w:val="none" w:sz="0" w:space="0" w:color="auto"/>
                <w:right w:val="none" w:sz="0" w:space="0" w:color="auto"/>
              </w:divBdr>
            </w:div>
          </w:divsChild>
        </w:div>
        <w:div w:id="861169977">
          <w:marLeft w:val="0"/>
          <w:marRight w:val="0"/>
          <w:marTop w:val="0"/>
          <w:marBottom w:val="0"/>
          <w:divBdr>
            <w:top w:val="none" w:sz="0" w:space="0" w:color="auto"/>
            <w:left w:val="none" w:sz="0" w:space="0" w:color="auto"/>
            <w:bottom w:val="none" w:sz="0" w:space="0" w:color="auto"/>
            <w:right w:val="none" w:sz="0" w:space="0" w:color="auto"/>
          </w:divBdr>
        </w:div>
        <w:div w:id="1303465587">
          <w:marLeft w:val="0"/>
          <w:marRight w:val="0"/>
          <w:marTop w:val="0"/>
          <w:marBottom w:val="0"/>
          <w:divBdr>
            <w:top w:val="single" w:sz="2" w:space="6" w:color="E0E0E0"/>
            <w:left w:val="single" w:sz="2" w:space="14" w:color="E0E0E0"/>
            <w:bottom w:val="single" w:sz="6" w:space="6" w:color="E0E0E0"/>
            <w:right w:val="single" w:sz="2" w:space="14" w:color="E0E0E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yong</dc:creator>
  <cp:keywords/>
  <dc:description/>
  <cp:lastModifiedBy>guo yong</cp:lastModifiedBy>
  <cp:revision>3</cp:revision>
  <dcterms:created xsi:type="dcterms:W3CDTF">2018-11-26T01:50:00Z</dcterms:created>
  <dcterms:modified xsi:type="dcterms:W3CDTF">2018-11-26T01:51:00Z</dcterms:modified>
</cp:coreProperties>
</file>